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854571" w:rsidRDefault="00177303" w:rsidP="00854571">
      <w:pPr>
        <w:spacing w:line="276" w:lineRule="auto"/>
        <w:rPr>
          <w:rFonts w:ascii="Times New Roman" w:hAnsi="Times New Roman" w:cs="Times New Roman"/>
        </w:rPr>
      </w:pPr>
      <w:r w:rsidRPr="00854571">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2106930</wp:posOffset>
            </wp:positionH>
            <wp:positionV relativeFrom="paragraph">
              <wp:posOffset>-644166</wp:posOffset>
            </wp:positionV>
            <wp:extent cx="1780540" cy="1346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540" cy="1346835"/>
                    </a:xfrm>
                    <a:prstGeom prst="rect">
                      <a:avLst/>
                    </a:prstGeom>
                    <a:noFill/>
                  </pic:spPr>
                </pic:pic>
              </a:graphicData>
            </a:graphic>
            <wp14:sizeRelH relativeFrom="margin">
              <wp14:pctWidth>0</wp14:pctWidth>
            </wp14:sizeRelH>
            <wp14:sizeRelV relativeFrom="margin">
              <wp14:pctHeight>0</wp14:pctHeight>
            </wp14:sizeRelV>
          </wp:anchor>
        </w:drawing>
      </w:r>
    </w:p>
    <w:p w:rsidR="00177303" w:rsidRPr="00854571" w:rsidRDefault="00177303" w:rsidP="00854571">
      <w:pPr>
        <w:spacing w:line="276" w:lineRule="auto"/>
        <w:rPr>
          <w:rFonts w:ascii="Times New Roman" w:hAnsi="Times New Roman" w:cs="Times New Roman"/>
        </w:rPr>
      </w:pPr>
    </w:p>
    <w:p w:rsidR="00177303" w:rsidRPr="00854571" w:rsidRDefault="00177303" w:rsidP="00854571">
      <w:pPr>
        <w:spacing w:after="0" w:line="276" w:lineRule="auto"/>
        <w:rPr>
          <w:rFonts w:ascii="Times New Roman" w:hAnsi="Times New Roman" w:cs="Times New Roman"/>
        </w:rPr>
      </w:pPr>
    </w:p>
    <w:p w:rsidR="00854571" w:rsidRPr="00935177" w:rsidRDefault="00854571" w:rsidP="00854571">
      <w:pPr>
        <w:spacing w:after="0" w:line="276" w:lineRule="auto"/>
        <w:jc w:val="center"/>
        <w:rPr>
          <w:rFonts w:ascii="Times New Roman" w:hAnsi="Times New Roman" w:cs="Times New Roman"/>
          <w:b/>
          <w:bCs/>
          <w:sz w:val="24"/>
        </w:rPr>
      </w:pPr>
      <w:r>
        <w:rPr>
          <w:rFonts w:ascii="Times New Roman" w:hAnsi="Times New Roman" w:cs="Times New Roman"/>
          <w:b/>
          <w:bCs/>
          <w:sz w:val="24"/>
        </w:rPr>
        <w:t>College of Information Technology</w:t>
      </w:r>
    </w:p>
    <w:p w:rsidR="00854571" w:rsidRPr="00935177" w:rsidRDefault="00854571" w:rsidP="00854571">
      <w:pPr>
        <w:spacing w:after="0" w:line="276" w:lineRule="auto"/>
        <w:jc w:val="center"/>
        <w:rPr>
          <w:rFonts w:ascii="Times New Roman" w:hAnsi="Times New Roman" w:cs="Times New Roman"/>
          <w:b/>
          <w:bCs/>
          <w:sz w:val="24"/>
        </w:rPr>
      </w:pPr>
      <w:r>
        <w:rPr>
          <w:rFonts w:ascii="Times New Roman" w:hAnsi="Times New Roman" w:cs="Times New Roman"/>
          <w:b/>
          <w:bCs/>
          <w:sz w:val="24"/>
        </w:rPr>
        <w:t>Department of Information Technology</w:t>
      </w:r>
    </w:p>
    <w:p w:rsidR="00854571" w:rsidRPr="00935177" w:rsidRDefault="00854571" w:rsidP="00854571">
      <w:pPr>
        <w:spacing w:after="0" w:line="276" w:lineRule="auto"/>
        <w:jc w:val="center"/>
        <w:rPr>
          <w:rStyle w:val="Strong"/>
          <w:rFonts w:ascii="Times New Roman" w:hAnsi="Times New Roman" w:cs="Times New Roman"/>
          <w:sz w:val="24"/>
          <w:u w:val="single"/>
        </w:rPr>
      </w:pPr>
      <w:r w:rsidRPr="00935177">
        <w:rPr>
          <w:rStyle w:val="Strong"/>
          <w:rFonts w:ascii="Times New Roman" w:hAnsi="Times New Roman" w:cs="Times New Roman"/>
          <w:sz w:val="24"/>
          <w:u w:val="single"/>
        </w:rPr>
        <w:t>COURSE SYLLABUS/ SPECIFICATION</w:t>
      </w:r>
    </w:p>
    <w:p w:rsidR="00854571" w:rsidRDefault="00854571" w:rsidP="00854571">
      <w:pPr>
        <w:spacing w:line="276" w:lineRule="auto"/>
        <w:rPr>
          <w:rFonts w:ascii="Times New Roman" w:hAnsi="Times New Roman" w:cs="Times New Roman"/>
          <w:b/>
          <w:bCs/>
          <w:sz w:val="24"/>
          <w:szCs w:val="24"/>
        </w:rPr>
      </w:pPr>
    </w:p>
    <w:p w:rsidR="00177303" w:rsidRPr="00854571" w:rsidRDefault="00177303" w:rsidP="00854571">
      <w:pPr>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Course Code &amp; Title:</w:t>
      </w:r>
      <w:r w:rsidR="00A22143" w:rsidRPr="00854571">
        <w:rPr>
          <w:rFonts w:ascii="Times New Roman" w:hAnsi="Times New Roman" w:cs="Times New Roman"/>
          <w:b/>
          <w:bCs/>
          <w:sz w:val="24"/>
          <w:szCs w:val="24"/>
        </w:rPr>
        <w:t xml:space="preserve"> </w:t>
      </w:r>
      <w:r w:rsidR="00854571">
        <w:rPr>
          <w:rFonts w:ascii="Times New Roman" w:hAnsi="Times New Roman" w:cs="Times New Roman"/>
          <w:b/>
          <w:bCs/>
          <w:sz w:val="24"/>
          <w:szCs w:val="24"/>
        </w:rPr>
        <w:tab/>
      </w:r>
      <w:r w:rsidR="00854571">
        <w:rPr>
          <w:rFonts w:ascii="Times New Roman" w:hAnsi="Times New Roman" w:cs="Times New Roman"/>
          <w:b/>
          <w:bCs/>
          <w:sz w:val="24"/>
          <w:szCs w:val="24"/>
        </w:rPr>
        <w:tab/>
      </w:r>
      <w:r w:rsidR="00A22143" w:rsidRPr="00854571">
        <w:rPr>
          <w:rFonts w:ascii="Times New Roman" w:hAnsi="Times New Roman" w:cs="Times New Roman"/>
          <w:b/>
          <w:bCs/>
          <w:szCs w:val="24"/>
        </w:rPr>
        <w:t>ITCS 442 - Virtualization</w:t>
      </w:r>
    </w:p>
    <w:p w:rsidR="00177303" w:rsidRPr="00854571" w:rsidRDefault="00177303" w:rsidP="00854571">
      <w:pPr>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Weight:</w:t>
      </w:r>
      <w:r w:rsidR="001A4C7E" w:rsidRPr="00854571">
        <w:rPr>
          <w:rFonts w:ascii="Times New Roman" w:hAnsi="Times New Roman" w:cs="Times New Roman"/>
          <w:b/>
          <w:bCs/>
          <w:sz w:val="24"/>
          <w:szCs w:val="24"/>
        </w:rPr>
        <w:t xml:space="preserve"> </w:t>
      </w:r>
      <w:r w:rsidR="00854571">
        <w:rPr>
          <w:rFonts w:ascii="Times New Roman" w:hAnsi="Times New Roman" w:cs="Times New Roman"/>
          <w:b/>
          <w:bCs/>
          <w:sz w:val="24"/>
          <w:szCs w:val="24"/>
        </w:rPr>
        <w:tab/>
      </w:r>
      <w:r w:rsidR="00854571">
        <w:rPr>
          <w:rFonts w:ascii="Times New Roman" w:hAnsi="Times New Roman" w:cs="Times New Roman"/>
          <w:b/>
          <w:bCs/>
          <w:sz w:val="24"/>
          <w:szCs w:val="24"/>
        </w:rPr>
        <w:tab/>
      </w:r>
      <w:r w:rsidR="00854571">
        <w:rPr>
          <w:rFonts w:ascii="Times New Roman" w:hAnsi="Times New Roman" w:cs="Times New Roman"/>
          <w:b/>
          <w:bCs/>
          <w:sz w:val="24"/>
          <w:szCs w:val="24"/>
        </w:rPr>
        <w:tab/>
      </w:r>
      <w:r w:rsidR="00854571">
        <w:rPr>
          <w:rFonts w:ascii="Times New Roman" w:hAnsi="Times New Roman" w:cs="Times New Roman"/>
          <w:b/>
          <w:bCs/>
          <w:sz w:val="24"/>
          <w:szCs w:val="24"/>
        </w:rPr>
        <w:tab/>
      </w:r>
      <w:r w:rsidR="00A22143" w:rsidRPr="00854571">
        <w:rPr>
          <w:rFonts w:ascii="Times New Roman" w:hAnsi="Times New Roman" w:cs="Times New Roman"/>
          <w:b/>
          <w:bCs/>
          <w:szCs w:val="24"/>
        </w:rPr>
        <w:t>(2 - 2 - 3)</w:t>
      </w:r>
    </w:p>
    <w:p w:rsidR="00177303" w:rsidRPr="00854571" w:rsidRDefault="00177303" w:rsidP="00854571">
      <w:pPr>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Prerequisite:</w:t>
      </w:r>
      <w:r w:rsidR="00A22143" w:rsidRPr="00854571">
        <w:rPr>
          <w:rFonts w:ascii="Times New Roman" w:hAnsi="Times New Roman" w:cs="Times New Roman"/>
          <w:b/>
          <w:bCs/>
          <w:sz w:val="24"/>
          <w:szCs w:val="24"/>
        </w:rPr>
        <w:t xml:space="preserve"> </w:t>
      </w:r>
      <w:r w:rsidR="00854571">
        <w:rPr>
          <w:rFonts w:ascii="Times New Roman" w:hAnsi="Times New Roman" w:cs="Times New Roman"/>
          <w:b/>
          <w:bCs/>
          <w:sz w:val="24"/>
          <w:szCs w:val="24"/>
        </w:rPr>
        <w:tab/>
      </w:r>
      <w:r w:rsidR="00854571">
        <w:rPr>
          <w:rFonts w:ascii="Times New Roman" w:hAnsi="Times New Roman" w:cs="Times New Roman"/>
          <w:b/>
          <w:bCs/>
          <w:sz w:val="24"/>
          <w:szCs w:val="24"/>
        </w:rPr>
        <w:tab/>
      </w:r>
      <w:r w:rsidR="00854571">
        <w:rPr>
          <w:rFonts w:ascii="Times New Roman" w:hAnsi="Times New Roman" w:cs="Times New Roman"/>
          <w:b/>
          <w:bCs/>
          <w:sz w:val="24"/>
          <w:szCs w:val="24"/>
        </w:rPr>
        <w:tab/>
      </w:r>
      <w:r w:rsidR="00854571">
        <w:rPr>
          <w:rFonts w:ascii="Times New Roman" w:hAnsi="Times New Roman" w:cs="Times New Roman"/>
          <w:b/>
          <w:bCs/>
          <w:sz w:val="24"/>
          <w:szCs w:val="24"/>
        </w:rPr>
        <w:tab/>
      </w:r>
      <w:r w:rsidR="00A22143" w:rsidRPr="00854571">
        <w:rPr>
          <w:rFonts w:ascii="Times New Roman" w:hAnsi="Times New Roman" w:cs="Times New Roman"/>
          <w:b/>
          <w:bCs/>
          <w:szCs w:val="24"/>
        </w:rPr>
        <w:t>ITCS 335</w:t>
      </w:r>
    </w:p>
    <w:p w:rsidR="00854571" w:rsidRDefault="00C92AFB" w:rsidP="00854571">
      <w:pPr>
        <w:tabs>
          <w:tab w:val="left" w:pos="5295"/>
        </w:tabs>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 xml:space="preserve">NQF Level Allocated: </w:t>
      </w:r>
      <w:r w:rsidR="00854571">
        <w:rPr>
          <w:rFonts w:ascii="Times New Roman" w:hAnsi="Times New Roman" w:cs="Times New Roman"/>
          <w:b/>
          <w:bCs/>
          <w:sz w:val="24"/>
          <w:szCs w:val="24"/>
        </w:rPr>
        <w:t xml:space="preserve">                      </w:t>
      </w:r>
      <w:r w:rsidR="003D5ABD" w:rsidRPr="00854571">
        <w:rPr>
          <w:rFonts w:ascii="Times New Roman" w:hAnsi="Times New Roman" w:cs="Times New Roman"/>
          <w:b/>
          <w:bCs/>
          <w:szCs w:val="24"/>
        </w:rPr>
        <w:t>8</w:t>
      </w:r>
      <w:r w:rsidRPr="00854571">
        <w:rPr>
          <w:rFonts w:ascii="Times New Roman" w:hAnsi="Times New Roman" w:cs="Times New Roman"/>
          <w:b/>
          <w:bCs/>
          <w:sz w:val="24"/>
          <w:szCs w:val="24"/>
        </w:rPr>
        <w:tab/>
        <w:t xml:space="preserve"> </w:t>
      </w:r>
    </w:p>
    <w:p w:rsidR="00854571" w:rsidRPr="00854571" w:rsidRDefault="00854571" w:rsidP="00854571">
      <w:pPr>
        <w:tabs>
          <w:tab w:val="left" w:pos="5295"/>
        </w:tabs>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 xml:space="preserve">NQF Notional Hours / Credits:    120 notional hours/ 12 NQF credit </w:t>
      </w:r>
    </w:p>
    <w:p w:rsidR="003D5ABD" w:rsidRPr="00854571" w:rsidRDefault="00177303" w:rsidP="00854571">
      <w:pPr>
        <w:spacing w:line="276" w:lineRule="auto"/>
        <w:jc w:val="both"/>
        <w:rPr>
          <w:rFonts w:ascii="Times New Roman" w:hAnsi="Times New Roman" w:cs="Times New Roman"/>
          <w:szCs w:val="24"/>
        </w:rPr>
      </w:pPr>
      <w:r w:rsidRPr="00854571">
        <w:rPr>
          <w:rFonts w:ascii="Times New Roman" w:hAnsi="Times New Roman" w:cs="Times New Roman"/>
          <w:b/>
          <w:bCs/>
          <w:sz w:val="24"/>
          <w:szCs w:val="24"/>
        </w:rPr>
        <w:t>Description:</w:t>
      </w:r>
      <w:r w:rsidR="00854571">
        <w:rPr>
          <w:rFonts w:ascii="Times New Roman" w:hAnsi="Times New Roman" w:cs="Times New Roman"/>
          <w:b/>
          <w:bCs/>
          <w:sz w:val="24"/>
          <w:szCs w:val="24"/>
        </w:rPr>
        <w:t xml:space="preserve"> </w:t>
      </w:r>
      <w:r w:rsidR="008113B0" w:rsidRPr="00854571">
        <w:rPr>
          <w:rFonts w:ascii="Times New Roman" w:hAnsi="Times New Roman" w:cs="Times New Roman"/>
          <w:szCs w:val="24"/>
        </w:rPr>
        <w:t>This course is designed primarily for IT professionals who have some experience with NOS. It is designed for professionals who will be responsible for managing storage servers and computing elements by using NOS, and who need to understand the scenarios, requirements, and storage and compute options that are available and applicable to NOS.</w:t>
      </w:r>
    </w:p>
    <w:p w:rsidR="00177303" w:rsidRPr="00854571" w:rsidRDefault="00177303" w:rsidP="00854571">
      <w:pPr>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Objective</w:t>
      </w:r>
      <w:r w:rsidR="00443CE2" w:rsidRPr="00854571">
        <w:rPr>
          <w:rFonts w:ascii="Times New Roman" w:hAnsi="Times New Roman" w:cs="Times New Roman"/>
          <w:b/>
          <w:bCs/>
          <w:sz w:val="24"/>
          <w:szCs w:val="24"/>
        </w:rPr>
        <w:t>s</w:t>
      </w:r>
      <w:r w:rsidRPr="00854571">
        <w:rPr>
          <w:rFonts w:ascii="Times New Roman" w:hAnsi="Times New Roman" w:cs="Times New Roman"/>
          <w:b/>
          <w:bCs/>
          <w:sz w:val="24"/>
          <w:szCs w:val="24"/>
        </w:rPr>
        <w:t>:</w:t>
      </w:r>
    </w:p>
    <w:p w:rsidR="00443CE2" w:rsidRPr="00854571" w:rsidRDefault="00443CE2" w:rsidP="00854571">
      <w:pPr>
        <w:pStyle w:val="ListParagraph"/>
        <w:numPr>
          <w:ilvl w:val="0"/>
          <w:numId w:val="5"/>
        </w:numPr>
        <w:spacing w:after="0" w:line="276" w:lineRule="auto"/>
        <w:ind w:right="-180"/>
        <w:rPr>
          <w:rFonts w:ascii="Times New Roman" w:hAnsi="Times New Roman" w:cs="Times New Roman"/>
          <w:szCs w:val="24"/>
        </w:rPr>
      </w:pPr>
      <w:r w:rsidRPr="00854571">
        <w:rPr>
          <w:rFonts w:ascii="Times New Roman" w:hAnsi="Times New Roman" w:cs="Times New Roman"/>
          <w:szCs w:val="24"/>
        </w:rPr>
        <w:t>Prepare and install Nano Server, a Server Core installation, and plan a server upgrade and migration strategy.</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Describe the various storage options, including partition table formats, basic and dynamic disks, file systems, virtual hard disks, and drive hardware, and explain how to manage disks and volumes.</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Describe enterprise storage solutions, and select the appropriate solution for a given situation.</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 xml:space="preserve">Implement and manage Storage Spaces and Data </w:t>
      </w:r>
      <w:proofErr w:type="spellStart"/>
      <w:r w:rsidRPr="00854571">
        <w:rPr>
          <w:rFonts w:ascii="Times New Roman" w:hAnsi="Times New Roman" w:cs="Times New Roman"/>
          <w:szCs w:val="24"/>
        </w:rPr>
        <w:t>Deduplication</w:t>
      </w:r>
      <w:proofErr w:type="spellEnd"/>
      <w:r w:rsidRPr="00854571">
        <w:rPr>
          <w:rFonts w:ascii="Times New Roman" w:hAnsi="Times New Roman" w:cs="Times New Roman"/>
          <w:szCs w:val="24"/>
        </w:rPr>
        <w:t>.</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Install and configure host virtualization,</w:t>
      </w:r>
      <w:r w:rsidR="00854571">
        <w:rPr>
          <w:rFonts w:ascii="Times New Roman" w:hAnsi="Times New Roman" w:cs="Times New Roman"/>
          <w:szCs w:val="24"/>
        </w:rPr>
        <w:t xml:space="preserve"> and configure virtual machines and</w:t>
      </w:r>
      <w:r w:rsidRPr="00854571">
        <w:rPr>
          <w:rFonts w:ascii="Times New Roman" w:hAnsi="Times New Roman" w:cs="Times New Roman"/>
          <w:szCs w:val="24"/>
        </w:rPr>
        <w:t xml:space="preserve"> host virtualization containers.</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Describe the high availability and disaster recovery technologies in NOS.</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Plan, create</w:t>
      </w:r>
      <w:r w:rsidR="00854571">
        <w:rPr>
          <w:rFonts w:ascii="Times New Roman" w:hAnsi="Times New Roman" w:cs="Times New Roman"/>
          <w:szCs w:val="24"/>
        </w:rPr>
        <w:t>, and manage a failover cluster and i</w:t>
      </w:r>
      <w:r w:rsidRPr="00854571">
        <w:rPr>
          <w:rFonts w:ascii="Times New Roman" w:hAnsi="Times New Roman" w:cs="Times New Roman"/>
          <w:szCs w:val="24"/>
        </w:rPr>
        <w:t>mplement failover clustering for Hyper-V virtual machines.</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Configure a Network Load Balancing (NLB) cluster, and plan for an NLB implementation.</w:t>
      </w:r>
    </w:p>
    <w:p w:rsidR="00443CE2"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Create and manage deployment images.</w:t>
      </w:r>
    </w:p>
    <w:p w:rsidR="00177303" w:rsidRPr="00854571" w:rsidRDefault="00443CE2" w:rsidP="00854571">
      <w:pPr>
        <w:pStyle w:val="ListParagraph"/>
        <w:numPr>
          <w:ilvl w:val="0"/>
          <w:numId w:val="5"/>
        </w:numPr>
        <w:spacing w:after="0" w:line="276" w:lineRule="auto"/>
        <w:ind w:right="-180"/>
        <w:jc w:val="both"/>
        <w:rPr>
          <w:rFonts w:ascii="Times New Roman" w:hAnsi="Times New Roman" w:cs="Times New Roman"/>
          <w:szCs w:val="24"/>
        </w:rPr>
      </w:pPr>
      <w:r w:rsidRPr="00854571">
        <w:rPr>
          <w:rFonts w:ascii="Times New Roman" w:hAnsi="Times New Roman" w:cs="Times New Roman"/>
          <w:szCs w:val="24"/>
        </w:rPr>
        <w:t>Manage, monitor, and maintain virtual machine installations.</w:t>
      </w:r>
    </w:p>
    <w:p w:rsidR="00854571" w:rsidRDefault="00854571" w:rsidP="00854571">
      <w:pPr>
        <w:spacing w:line="276" w:lineRule="auto"/>
        <w:rPr>
          <w:rFonts w:ascii="Times New Roman" w:hAnsi="Times New Roman" w:cs="Times New Roman"/>
          <w:b/>
          <w:bCs/>
          <w:sz w:val="24"/>
          <w:szCs w:val="24"/>
        </w:rPr>
      </w:pPr>
    </w:p>
    <w:p w:rsidR="00177303" w:rsidRPr="00854571" w:rsidRDefault="00177303" w:rsidP="00854571">
      <w:pPr>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Semester:</w:t>
      </w:r>
    </w:p>
    <w:p w:rsidR="00177303" w:rsidRPr="00854571" w:rsidRDefault="00177303" w:rsidP="00854571">
      <w:pPr>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t>Instructor (s):</w:t>
      </w:r>
    </w:p>
    <w:p w:rsidR="00177303" w:rsidRDefault="00177303" w:rsidP="00854571">
      <w:pPr>
        <w:tabs>
          <w:tab w:val="left" w:pos="5550"/>
        </w:tabs>
        <w:spacing w:line="276" w:lineRule="auto"/>
        <w:rPr>
          <w:rFonts w:ascii="Times New Roman" w:hAnsi="Times New Roman" w:cs="Times New Roman"/>
        </w:rPr>
      </w:pPr>
      <w:r w:rsidRPr="00854571">
        <w:rPr>
          <w:rFonts w:ascii="Times New Roman" w:hAnsi="Times New Roman" w:cs="Times New Roman"/>
          <w:b/>
          <w:bCs/>
          <w:sz w:val="24"/>
          <w:szCs w:val="24"/>
        </w:rPr>
        <w:t>Office Telephone:</w:t>
      </w:r>
      <w:r w:rsidRPr="00854571">
        <w:rPr>
          <w:rFonts w:ascii="Times New Roman" w:hAnsi="Times New Roman" w:cs="Times New Roman"/>
          <w:b/>
          <w:bCs/>
          <w:sz w:val="24"/>
          <w:szCs w:val="24"/>
        </w:rPr>
        <w:tab/>
        <w:t>Email (s):</w:t>
      </w:r>
      <w:r w:rsidRPr="00854571">
        <w:rPr>
          <w:rFonts w:ascii="Times New Roman" w:hAnsi="Times New Roman" w:cs="Times New Roman"/>
          <w:sz w:val="24"/>
          <w:szCs w:val="24"/>
        </w:rPr>
        <w:br/>
      </w:r>
    </w:p>
    <w:p w:rsidR="00177303" w:rsidRPr="00854571" w:rsidRDefault="00177303" w:rsidP="00854571">
      <w:pPr>
        <w:spacing w:line="276" w:lineRule="auto"/>
        <w:rPr>
          <w:rFonts w:ascii="Times New Roman" w:hAnsi="Times New Roman" w:cs="Times New Roman"/>
          <w:b/>
          <w:bCs/>
          <w:sz w:val="24"/>
          <w:szCs w:val="24"/>
        </w:rPr>
      </w:pPr>
      <w:r w:rsidRPr="00854571">
        <w:rPr>
          <w:rFonts w:ascii="Times New Roman" w:hAnsi="Times New Roman" w:cs="Times New Roman"/>
          <w:b/>
          <w:bCs/>
          <w:sz w:val="24"/>
          <w:szCs w:val="24"/>
        </w:rPr>
        <w:lastRenderedPageBreak/>
        <w:t>Intended Learning Outcomes (ILOs):</w:t>
      </w:r>
    </w:p>
    <w:tbl>
      <w:tblPr>
        <w:tblStyle w:val="TableGrid"/>
        <w:tblW w:w="0" w:type="auto"/>
        <w:tblLook w:val="04A0" w:firstRow="1" w:lastRow="0" w:firstColumn="1" w:lastColumn="0" w:noHBand="0" w:noVBand="1"/>
      </w:tblPr>
      <w:tblGrid>
        <w:gridCol w:w="805"/>
        <w:gridCol w:w="6740"/>
        <w:gridCol w:w="2013"/>
      </w:tblGrid>
      <w:tr w:rsidR="002E62D3" w:rsidRPr="00854571" w:rsidTr="00854571">
        <w:tc>
          <w:tcPr>
            <w:tcW w:w="7545" w:type="dxa"/>
            <w:gridSpan w:val="2"/>
            <w:shd w:val="clear" w:color="auto" w:fill="A6A6A6" w:themeFill="background1" w:themeFillShade="A6"/>
            <w:vAlign w:val="center"/>
          </w:tcPr>
          <w:p w:rsidR="002E62D3" w:rsidRPr="00854571" w:rsidRDefault="002E62D3" w:rsidP="00854571">
            <w:pPr>
              <w:pStyle w:val="ListParagraph"/>
              <w:numPr>
                <w:ilvl w:val="0"/>
                <w:numId w:val="1"/>
              </w:numPr>
              <w:spacing w:line="276" w:lineRule="auto"/>
              <w:jc w:val="center"/>
              <w:rPr>
                <w:rFonts w:ascii="Times New Roman" w:hAnsi="Times New Roman" w:cs="Times New Roman"/>
                <w:b/>
                <w:bCs/>
                <w:sz w:val="24"/>
                <w:szCs w:val="24"/>
              </w:rPr>
            </w:pPr>
            <w:r w:rsidRPr="00854571">
              <w:rPr>
                <w:rFonts w:ascii="Times New Roman" w:hAnsi="Times New Roman" w:cs="Times New Roman"/>
                <w:b/>
                <w:bCs/>
                <w:spacing w:val="1"/>
                <w:sz w:val="24"/>
                <w:szCs w:val="24"/>
              </w:rPr>
              <w:t>Knowledge and Understanding</w:t>
            </w:r>
          </w:p>
        </w:tc>
        <w:tc>
          <w:tcPr>
            <w:tcW w:w="2013" w:type="dxa"/>
            <w:shd w:val="clear" w:color="auto" w:fill="A6A6A6" w:themeFill="background1" w:themeFillShade="A6"/>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pacing w:val="1"/>
                <w:sz w:val="24"/>
                <w:szCs w:val="24"/>
              </w:rPr>
              <w:t>NQF</w:t>
            </w:r>
            <w:r w:rsidR="00C92AFB" w:rsidRPr="00854571">
              <w:rPr>
                <w:rFonts w:ascii="Times New Roman" w:hAnsi="Times New Roman" w:cs="Times New Roman"/>
                <w:b/>
                <w:bCs/>
                <w:spacing w:val="1"/>
                <w:sz w:val="24"/>
                <w:szCs w:val="24"/>
              </w:rPr>
              <w:t xml:space="preserve"> Descriptor/</w:t>
            </w:r>
            <w:r w:rsidRPr="00854571">
              <w:rPr>
                <w:rFonts w:ascii="Times New Roman" w:hAnsi="Times New Roman" w:cs="Times New Roman"/>
                <w:b/>
                <w:bCs/>
                <w:spacing w:val="1"/>
                <w:sz w:val="24"/>
                <w:szCs w:val="24"/>
              </w:rPr>
              <w:t xml:space="preserve"> Level</w:t>
            </w:r>
          </w:p>
        </w:tc>
      </w:tr>
      <w:tr w:rsidR="002E62D3" w:rsidRPr="00854571" w:rsidTr="00854571">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A1</w:t>
            </w:r>
          </w:p>
        </w:tc>
        <w:tc>
          <w:tcPr>
            <w:tcW w:w="6740" w:type="dxa"/>
            <w:vAlign w:val="center"/>
          </w:tcPr>
          <w:p w:rsidR="002E62D3" w:rsidRPr="00854571" w:rsidRDefault="002E62D3" w:rsidP="00854571">
            <w:pPr>
              <w:spacing w:line="276" w:lineRule="auto"/>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 xml:space="preserve">Concepts and Theories: </w:t>
            </w:r>
            <w:r w:rsidR="00496700" w:rsidRPr="00854571">
              <w:rPr>
                <w:rFonts w:ascii="Times New Roman" w:hAnsi="Times New Roman" w:cs="Times New Roman"/>
                <w:spacing w:val="1"/>
                <w:szCs w:val="24"/>
              </w:rPr>
              <w:t xml:space="preserve">Demonstrate critical understanding of various </w:t>
            </w:r>
            <w:r w:rsidR="00405507" w:rsidRPr="00854571">
              <w:rPr>
                <w:rFonts w:ascii="Times New Roman" w:hAnsi="Times New Roman" w:cs="Times New Roman"/>
                <w:spacing w:val="1"/>
                <w:szCs w:val="24"/>
              </w:rPr>
              <w:t xml:space="preserve">virtualization </w:t>
            </w:r>
            <w:r w:rsidR="00496700" w:rsidRPr="00854571">
              <w:rPr>
                <w:rFonts w:ascii="Times New Roman" w:hAnsi="Times New Roman" w:cs="Times New Roman"/>
                <w:spacing w:val="1"/>
                <w:szCs w:val="24"/>
              </w:rPr>
              <w:t>requirements, storage and compute t</w:t>
            </w:r>
            <w:r w:rsidR="00406C71" w:rsidRPr="00854571">
              <w:rPr>
                <w:rFonts w:ascii="Times New Roman" w:hAnsi="Times New Roman" w:cs="Times New Roman"/>
                <w:spacing w:val="1"/>
                <w:szCs w:val="24"/>
              </w:rPr>
              <w:t xml:space="preserve">echnologies </w:t>
            </w:r>
            <w:r w:rsidR="00405507" w:rsidRPr="00854571">
              <w:rPr>
                <w:rFonts w:ascii="Times New Roman" w:hAnsi="Times New Roman" w:cs="Times New Roman"/>
                <w:spacing w:val="1"/>
                <w:szCs w:val="24"/>
              </w:rPr>
              <w:t>for local and enterprise</w:t>
            </w:r>
          </w:p>
        </w:tc>
        <w:tc>
          <w:tcPr>
            <w:tcW w:w="2013" w:type="dxa"/>
            <w:vAlign w:val="center"/>
          </w:tcPr>
          <w:p w:rsidR="002E62D3" w:rsidRPr="00854571" w:rsidRDefault="007A110F" w:rsidP="00854571">
            <w:pPr>
              <w:pStyle w:val="ListParagraph"/>
              <w:widowControl w:val="0"/>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Knowledge: Theoretical Understanding [Level 8]</w:t>
            </w:r>
          </w:p>
        </w:tc>
      </w:tr>
      <w:tr w:rsidR="002E62D3" w:rsidRPr="00854571" w:rsidTr="00854571">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A2</w:t>
            </w:r>
          </w:p>
        </w:tc>
        <w:tc>
          <w:tcPr>
            <w:tcW w:w="6740" w:type="dxa"/>
            <w:vAlign w:val="center"/>
          </w:tcPr>
          <w:p w:rsidR="002E62D3" w:rsidRPr="00854571" w:rsidRDefault="002E62D3" w:rsidP="00854571">
            <w:pPr>
              <w:pStyle w:val="ListParagraph"/>
              <w:widowControl w:val="0"/>
              <w:tabs>
                <w:tab w:val="left" w:pos="540"/>
              </w:tabs>
              <w:autoSpaceDE w:val="0"/>
              <w:autoSpaceDN w:val="0"/>
              <w:adjustRightInd w:val="0"/>
              <w:spacing w:line="276" w:lineRule="auto"/>
              <w:ind w:left="0"/>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 xml:space="preserve">Contemporary Trends, Problems and Research: </w:t>
            </w:r>
          </w:p>
        </w:tc>
        <w:tc>
          <w:tcPr>
            <w:tcW w:w="2013" w:type="dxa"/>
            <w:vAlign w:val="center"/>
          </w:tcPr>
          <w:p w:rsidR="002E62D3" w:rsidRPr="00854571" w:rsidRDefault="00854571"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Cs/>
                <w:spacing w:val="1"/>
                <w:szCs w:val="24"/>
              </w:rPr>
            </w:pPr>
            <w:r w:rsidRPr="00854571">
              <w:rPr>
                <w:rFonts w:ascii="Times New Roman" w:hAnsi="Times New Roman" w:cs="Times New Roman"/>
                <w:bCs/>
                <w:spacing w:val="1"/>
                <w:szCs w:val="24"/>
              </w:rPr>
              <w:t>N/A</w:t>
            </w:r>
          </w:p>
        </w:tc>
      </w:tr>
      <w:tr w:rsidR="002E62D3" w:rsidRPr="00854571" w:rsidTr="00854571">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A3</w:t>
            </w:r>
          </w:p>
        </w:tc>
        <w:tc>
          <w:tcPr>
            <w:tcW w:w="6740" w:type="dxa"/>
            <w:vAlign w:val="center"/>
          </w:tcPr>
          <w:p w:rsidR="002E62D3" w:rsidRPr="00854571" w:rsidRDefault="002E62D3" w:rsidP="00854571">
            <w:pPr>
              <w:pStyle w:val="ListParagraph"/>
              <w:widowControl w:val="0"/>
              <w:tabs>
                <w:tab w:val="left" w:pos="540"/>
              </w:tabs>
              <w:autoSpaceDE w:val="0"/>
              <w:autoSpaceDN w:val="0"/>
              <w:adjustRightInd w:val="0"/>
              <w:spacing w:line="276" w:lineRule="auto"/>
              <w:ind w:left="0"/>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 xml:space="preserve">Professional Responsibility: </w:t>
            </w:r>
          </w:p>
        </w:tc>
        <w:tc>
          <w:tcPr>
            <w:tcW w:w="2013" w:type="dxa"/>
            <w:vAlign w:val="center"/>
          </w:tcPr>
          <w:p w:rsidR="002E62D3" w:rsidRPr="00854571" w:rsidRDefault="00854571"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Cs/>
                <w:spacing w:val="1"/>
                <w:szCs w:val="24"/>
              </w:rPr>
            </w:pPr>
            <w:r w:rsidRPr="00854571">
              <w:rPr>
                <w:rFonts w:ascii="Times New Roman" w:hAnsi="Times New Roman" w:cs="Times New Roman"/>
                <w:bCs/>
                <w:spacing w:val="1"/>
                <w:szCs w:val="24"/>
              </w:rPr>
              <w:t>N/A</w:t>
            </w:r>
          </w:p>
        </w:tc>
      </w:tr>
    </w:tbl>
    <w:p w:rsidR="00177303" w:rsidRPr="00854571" w:rsidRDefault="00177303" w:rsidP="00854571">
      <w:pPr>
        <w:spacing w:line="276"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05"/>
        <w:gridCol w:w="6750"/>
        <w:gridCol w:w="1846"/>
        <w:gridCol w:w="157"/>
      </w:tblGrid>
      <w:tr w:rsidR="00C92AFB" w:rsidRPr="00854571" w:rsidTr="00854571">
        <w:trPr>
          <w:gridAfter w:val="1"/>
          <w:wAfter w:w="157" w:type="dxa"/>
        </w:trPr>
        <w:tc>
          <w:tcPr>
            <w:tcW w:w="7555" w:type="dxa"/>
            <w:gridSpan w:val="2"/>
            <w:shd w:val="clear" w:color="auto" w:fill="A6A6A6" w:themeFill="background1" w:themeFillShade="A6"/>
            <w:vAlign w:val="center"/>
          </w:tcPr>
          <w:p w:rsidR="00C92AFB" w:rsidRPr="00854571" w:rsidRDefault="00C92AFB" w:rsidP="00854571">
            <w:pPr>
              <w:pStyle w:val="ListParagraph"/>
              <w:numPr>
                <w:ilvl w:val="0"/>
                <w:numId w:val="1"/>
              </w:numPr>
              <w:spacing w:line="276" w:lineRule="auto"/>
              <w:rPr>
                <w:rFonts w:ascii="Times New Roman" w:hAnsi="Times New Roman" w:cs="Times New Roman"/>
                <w:b/>
                <w:bCs/>
                <w:sz w:val="24"/>
                <w:szCs w:val="24"/>
              </w:rPr>
            </w:pPr>
            <w:r w:rsidRPr="00854571">
              <w:rPr>
                <w:rFonts w:ascii="Times New Roman" w:hAnsi="Times New Roman" w:cs="Times New Roman"/>
                <w:b/>
                <w:bCs/>
                <w:spacing w:val="1"/>
                <w:sz w:val="24"/>
                <w:szCs w:val="24"/>
              </w:rPr>
              <w:t>Subject-specific Skills</w:t>
            </w:r>
          </w:p>
        </w:tc>
        <w:tc>
          <w:tcPr>
            <w:tcW w:w="1846" w:type="dxa"/>
            <w:shd w:val="clear" w:color="auto" w:fill="A6A6A6" w:themeFill="background1" w:themeFillShade="A6"/>
            <w:vAlign w:val="center"/>
          </w:tcPr>
          <w:p w:rsidR="00C92AFB" w:rsidRPr="00854571" w:rsidRDefault="00C92AFB"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pacing w:val="1"/>
                <w:sz w:val="24"/>
                <w:szCs w:val="24"/>
              </w:rPr>
              <w:t>NQF Descriptor/ Level</w:t>
            </w:r>
          </w:p>
        </w:tc>
      </w:tr>
      <w:tr w:rsidR="002E62D3" w:rsidRPr="00854571" w:rsidTr="00854571">
        <w:trPr>
          <w:gridAfter w:val="1"/>
          <w:wAfter w:w="157" w:type="dxa"/>
        </w:trPr>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B1</w:t>
            </w:r>
          </w:p>
        </w:tc>
        <w:tc>
          <w:tcPr>
            <w:tcW w:w="6750" w:type="dxa"/>
            <w:vAlign w:val="center"/>
          </w:tcPr>
          <w:p w:rsidR="002E62D3" w:rsidRPr="00854571" w:rsidRDefault="002E62D3" w:rsidP="00854571">
            <w:pPr>
              <w:spacing w:line="276" w:lineRule="auto"/>
              <w:jc w:val="both"/>
              <w:rPr>
                <w:rFonts w:ascii="Times New Roman" w:hAnsi="Times New Roman" w:cs="Times New Roman"/>
                <w:b/>
                <w:bCs/>
                <w:spacing w:val="1"/>
                <w:szCs w:val="24"/>
              </w:rPr>
            </w:pPr>
            <w:r w:rsidRPr="00854571">
              <w:rPr>
                <w:rFonts w:ascii="Times New Roman" w:hAnsi="Times New Roman" w:cs="Times New Roman"/>
                <w:b/>
                <w:bCs/>
                <w:spacing w:val="1"/>
                <w:sz w:val="24"/>
                <w:szCs w:val="24"/>
              </w:rPr>
              <w:t xml:space="preserve">Problem Solving: </w:t>
            </w:r>
            <w:r w:rsidR="00892DB6" w:rsidRPr="00854571">
              <w:rPr>
                <w:rFonts w:ascii="Times New Roman" w:hAnsi="Times New Roman" w:cs="Times New Roman"/>
                <w:spacing w:val="1"/>
                <w:szCs w:val="24"/>
              </w:rPr>
              <w:t>Sh</w:t>
            </w:r>
            <w:r w:rsidR="00973467" w:rsidRPr="00854571">
              <w:rPr>
                <w:rFonts w:ascii="Times New Roman" w:hAnsi="Times New Roman" w:cs="Times New Roman"/>
                <w:spacing w:val="1"/>
                <w:szCs w:val="24"/>
              </w:rPr>
              <w:t xml:space="preserve">ow ability to prepare, install and </w:t>
            </w:r>
            <w:r w:rsidR="00892DB6" w:rsidRPr="00854571">
              <w:rPr>
                <w:rFonts w:ascii="Times New Roman" w:hAnsi="Times New Roman" w:cs="Times New Roman"/>
                <w:spacing w:val="1"/>
                <w:szCs w:val="24"/>
              </w:rPr>
              <w:t xml:space="preserve">configure </w:t>
            </w:r>
            <w:proofErr w:type="spellStart"/>
            <w:r w:rsidR="00892DB6" w:rsidRPr="00854571">
              <w:rPr>
                <w:rFonts w:ascii="Times New Roman" w:hAnsi="Times New Roman" w:cs="Times New Roman"/>
                <w:spacing w:val="1"/>
                <w:szCs w:val="24"/>
              </w:rPr>
              <w:t>nano</w:t>
            </w:r>
            <w:proofErr w:type="spellEnd"/>
            <w:r w:rsidR="00892DB6" w:rsidRPr="00854571">
              <w:rPr>
                <w:rFonts w:ascii="Times New Roman" w:hAnsi="Times New Roman" w:cs="Times New Roman"/>
                <w:spacing w:val="1"/>
                <w:szCs w:val="24"/>
              </w:rPr>
              <w:t xml:space="preserve"> server, se</w:t>
            </w:r>
            <w:r w:rsidR="00973467" w:rsidRPr="00854571">
              <w:rPr>
                <w:rFonts w:ascii="Times New Roman" w:hAnsi="Times New Roman" w:cs="Times New Roman"/>
                <w:spacing w:val="1"/>
                <w:szCs w:val="24"/>
              </w:rPr>
              <w:t>rver core, host virtualization</w:t>
            </w:r>
            <w:r w:rsidR="00892DB6" w:rsidRPr="00854571">
              <w:rPr>
                <w:rFonts w:ascii="Times New Roman" w:hAnsi="Times New Roman" w:cs="Times New Roman"/>
                <w:spacing w:val="1"/>
                <w:szCs w:val="24"/>
              </w:rPr>
              <w:t>, containers and virtual machines</w:t>
            </w:r>
            <w:r w:rsidR="00973467" w:rsidRPr="00854571">
              <w:rPr>
                <w:rFonts w:ascii="Times New Roman" w:hAnsi="Times New Roman" w:cs="Times New Roman"/>
                <w:spacing w:val="1"/>
                <w:szCs w:val="24"/>
              </w:rPr>
              <w:t>.</w:t>
            </w:r>
            <w:r w:rsidR="00892DB6" w:rsidRPr="00854571">
              <w:rPr>
                <w:rFonts w:ascii="Times New Roman" w:hAnsi="Times New Roman" w:cs="Times New Roman"/>
                <w:b/>
                <w:bCs/>
                <w:spacing w:val="1"/>
                <w:szCs w:val="24"/>
              </w:rPr>
              <w:t xml:space="preserve"> </w:t>
            </w:r>
          </w:p>
        </w:tc>
        <w:tc>
          <w:tcPr>
            <w:tcW w:w="1846" w:type="dxa"/>
            <w:vAlign w:val="center"/>
          </w:tcPr>
          <w:p w:rsidR="002E62D3" w:rsidRPr="00854571" w:rsidRDefault="00BA46FD"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Knowledge: Practical Application[Level 8]</w:t>
            </w:r>
          </w:p>
          <w:p w:rsidR="005A0D4A" w:rsidRPr="00854571" w:rsidRDefault="005A0D4A"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Skills: Communication, ICT</w:t>
            </w:r>
            <w:r w:rsidR="00C656C5" w:rsidRPr="00854571">
              <w:rPr>
                <w:rFonts w:ascii="Times New Roman" w:hAnsi="Times New Roman" w:cs="Times New Roman"/>
                <w:spacing w:val="1"/>
                <w:szCs w:val="24"/>
              </w:rPr>
              <w:t xml:space="preserve"> </w:t>
            </w:r>
            <w:r w:rsidRPr="00854571">
              <w:rPr>
                <w:rFonts w:ascii="Times New Roman" w:hAnsi="Times New Roman" w:cs="Times New Roman"/>
                <w:spacing w:val="1"/>
                <w:szCs w:val="24"/>
              </w:rPr>
              <w:t>&amp;</w:t>
            </w:r>
            <w:r w:rsidR="00C656C5" w:rsidRPr="00854571">
              <w:rPr>
                <w:rFonts w:ascii="Times New Roman" w:hAnsi="Times New Roman" w:cs="Times New Roman"/>
                <w:spacing w:val="1"/>
                <w:szCs w:val="24"/>
              </w:rPr>
              <w:t xml:space="preserve"> </w:t>
            </w:r>
            <w:r w:rsidRPr="00854571">
              <w:rPr>
                <w:rFonts w:ascii="Times New Roman" w:hAnsi="Times New Roman" w:cs="Times New Roman"/>
                <w:spacing w:val="1"/>
                <w:szCs w:val="24"/>
              </w:rPr>
              <w:t>Numeracy [Level 8]</w:t>
            </w:r>
          </w:p>
        </w:tc>
      </w:tr>
      <w:tr w:rsidR="002E62D3" w:rsidRPr="00854571" w:rsidTr="00854571">
        <w:trPr>
          <w:gridAfter w:val="1"/>
          <w:wAfter w:w="157" w:type="dxa"/>
        </w:trPr>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B2</w:t>
            </w:r>
          </w:p>
        </w:tc>
        <w:tc>
          <w:tcPr>
            <w:tcW w:w="6750" w:type="dxa"/>
            <w:vAlign w:val="center"/>
          </w:tcPr>
          <w:p w:rsidR="002E62D3" w:rsidRPr="00854571" w:rsidRDefault="002E62D3" w:rsidP="00854571">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 xml:space="preserve">Modeling and Design: </w:t>
            </w:r>
            <w:r w:rsidR="00047278" w:rsidRPr="00854571">
              <w:rPr>
                <w:rFonts w:ascii="Times New Roman" w:hAnsi="Times New Roman" w:cs="Times New Roman"/>
                <w:spacing w:val="1"/>
                <w:szCs w:val="24"/>
              </w:rPr>
              <w:t>Desi</w:t>
            </w:r>
            <w:r w:rsidR="00D91CAC" w:rsidRPr="00854571">
              <w:rPr>
                <w:rFonts w:ascii="Times New Roman" w:hAnsi="Times New Roman" w:cs="Times New Roman"/>
                <w:spacing w:val="1"/>
                <w:szCs w:val="24"/>
              </w:rPr>
              <w:t>gn a well thought out plan</w:t>
            </w:r>
            <w:r w:rsidR="00D53C95" w:rsidRPr="00854571">
              <w:rPr>
                <w:rFonts w:ascii="Times New Roman" w:hAnsi="Times New Roman" w:cs="Times New Roman"/>
                <w:spacing w:val="1"/>
                <w:szCs w:val="24"/>
              </w:rPr>
              <w:t>s</w:t>
            </w:r>
            <w:r w:rsidR="00D91CAC" w:rsidRPr="00854571">
              <w:rPr>
                <w:rFonts w:ascii="Times New Roman" w:hAnsi="Times New Roman" w:cs="Times New Roman"/>
                <w:spacing w:val="1"/>
                <w:szCs w:val="24"/>
              </w:rPr>
              <w:t xml:space="preserve"> for </w:t>
            </w:r>
            <w:r w:rsidR="00D53C95" w:rsidRPr="00854571">
              <w:rPr>
                <w:rFonts w:ascii="Times New Roman" w:hAnsi="Times New Roman" w:cs="Times New Roman"/>
                <w:spacing w:val="1"/>
                <w:szCs w:val="24"/>
              </w:rPr>
              <w:t>configuring storage technology and implementing disaster recovery</w:t>
            </w:r>
            <w:r w:rsidR="00D91CAC" w:rsidRPr="00854571">
              <w:rPr>
                <w:rFonts w:ascii="Times New Roman" w:hAnsi="Times New Roman" w:cs="Times New Roman"/>
                <w:spacing w:val="1"/>
                <w:szCs w:val="24"/>
              </w:rPr>
              <w:t xml:space="preserve">.  </w:t>
            </w:r>
          </w:p>
        </w:tc>
        <w:tc>
          <w:tcPr>
            <w:tcW w:w="1846" w:type="dxa"/>
            <w:vAlign w:val="center"/>
          </w:tcPr>
          <w:p w:rsidR="001A52DD" w:rsidRPr="00854571" w:rsidRDefault="001A52DD"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Knowledge: Practical Application</w:t>
            </w:r>
          </w:p>
          <w:p w:rsidR="002E62D3" w:rsidRPr="00854571" w:rsidRDefault="001A52DD"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[Level 8]</w:t>
            </w:r>
          </w:p>
        </w:tc>
      </w:tr>
      <w:tr w:rsidR="002E62D3" w:rsidRPr="00854571" w:rsidTr="00854571">
        <w:trPr>
          <w:gridAfter w:val="1"/>
          <w:wAfter w:w="157" w:type="dxa"/>
        </w:trPr>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B3</w:t>
            </w:r>
          </w:p>
        </w:tc>
        <w:tc>
          <w:tcPr>
            <w:tcW w:w="6750" w:type="dxa"/>
            <w:vAlign w:val="center"/>
          </w:tcPr>
          <w:p w:rsidR="002E62D3" w:rsidRPr="00854571" w:rsidRDefault="002E62D3" w:rsidP="00854571">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 xml:space="preserve">Application of Methods and Tools: </w:t>
            </w:r>
            <w:r w:rsidR="00A60BAA" w:rsidRPr="00854571">
              <w:rPr>
                <w:rFonts w:ascii="Times New Roman" w:hAnsi="Times New Roman" w:cs="Times New Roman"/>
                <w:szCs w:val="24"/>
              </w:rPr>
              <w:t xml:space="preserve">Apply specialized tools while installing, managing and configuring </w:t>
            </w:r>
            <w:proofErr w:type="spellStart"/>
            <w:r w:rsidR="00A60BAA" w:rsidRPr="00854571">
              <w:rPr>
                <w:rFonts w:ascii="Times New Roman" w:hAnsi="Times New Roman" w:cs="Times New Roman"/>
                <w:szCs w:val="24"/>
              </w:rPr>
              <w:t>nano</w:t>
            </w:r>
            <w:proofErr w:type="spellEnd"/>
            <w:r w:rsidR="00A60BAA" w:rsidRPr="00854571">
              <w:rPr>
                <w:rFonts w:ascii="Times New Roman" w:hAnsi="Times New Roman" w:cs="Times New Roman"/>
                <w:szCs w:val="24"/>
              </w:rPr>
              <w:t xml:space="preserve"> and core servers,  host virtualization, containers and virtual machines; such as: Windows </w:t>
            </w:r>
            <w:proofErr w:type="spellStart"/>
            <w:r w:rsidR="00A60BAA" w:rsidRPr="00854571">
              <w:rPr>
                <w:rFonts w:ascii="Times New Roman" w:hAnsi="Times New Roman" w:cs="Times New Roman"/>
                <w:szCs w:val="24"/>
              </w:rPr>
              <w:t>Powershell</w:t>
            </w:r>
            <w:proofErr w:type="spellEnd"/>
            <w:r w:rsidR="00A60BAA" w:rsidRPr="00854571">
              <w:rPr>
                <w:rFonts w:ascii="Times New Roman" w:hAnsi="Times New Roman" w:cs="Times New Roman"/>
                <w:szCs w:val="24"/>
              </w:rPr>
              <w:t>, Microsoft Deployment Toolkit (MDT) and Windows Server Update Services (WSUS).</w:t>
            </w:r>
          </w:p>
        </w:tc>
        <w:tc>
          <w:tcPr>
            <w:tcW w:w="1846" w:type="dxa"/>
            <w:vAlign w:val="center"/>
          </w:tcPr>
          <w:p w:rsidR="00D95D44" w:rsidRPr="00854571" w:rsidRDefault="00D95D44"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Knowledg</w:t>
            </w:r>
            <w:r w:rsidR="008C4A0F" w:rsidRPr="00854571">
              <w:rPr>
                <w:rFonts w:ascii="Times New Roman" w:hAnsi="Times New Roman" w:cs="Times New Roman"/>
                <w:spacing w:val="1"/>
                <w:szCs w:val="24"/>
              </w:rPr>
              <w:t xml:space="preserve">e: </w:t>
            </w:r>
            <w:r w:rsidRPr="00854571">
              <w:rPr>
                <w:rFonts w:ascii="Times New Roman" w:hAnsi="Times New Roman" w:cs="Times New Roman"/>
                <w:spacing w:val="1"/>
                <w:szCs w:val="24"/>
              </w:rPr>
              <w:t>Practical</w:t>
            </w:r>
          </w:p>
          <w:p w:rsidR="00D95D44" w:rsidRPr="00854571" w:rsidRDefault="00D95D44"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Application [Level</w:t>
            </w:r>
            <w:r w:rsidR="00DA7176" w:rsidRPr="00854571">
              <w:rPr>
                <w:rFonts w:ascii="Times New Roman" w:hAnsi="Times New Roman" w:cs="Times New Roman"/>
                <w:spacing w:val="1"/>
                <w:szCs w:val="24"/>
              </w:rPr>
              <w:t xml:space="preserve"> </w:t>
            </w:r>
            <w:r w:rsidRPr="00854571">
              <w:rPr>
                <w:rFonts w:ascii="Times New Roman" w:hAnsi="Times New Roman" w:cs="Times New Roman"/>
                <w:spacing w:val="1"/>
                <w:szCs w:val="24"/>
              </w:rPr>
              <w:t>8]</w:t>
            </w:r>
          </w:p>
          <w:p w:rsidR="00D95D44" w:rsidRPr="00854571" w:rsidRDefault="00D95D44"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szCs w:val="24"/>
              </w:rPr>
            </w:pPr>
            <w:r w:rsidRPr="00854571">
              <w:rPr>
                <w:rFonts w:ascii="Times New Roman" w:hAnsi="Times New Roman" w:cs="Times New Roman"/>
                <w:spacing w:val="1"/>
                <w:szCs w:val="24"/>
              </w:rPr>
              <w:t>Skills: Communication,</w:t>
            </w:r>
          </w:p>
          <w:p w:rsidR="002E62D3" w:rsidRPr="00854571" w:rsidRDefault="00D95D44"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szCs w:val="24"/>
              </w:rPr>
            </w:pPr>
            <w:r w:rsidRPr="00854571">
              <w:rPr>
                <w:rFonts w:ascii="Times New Roman" w:hAnsi="Times New Roman" w:cs="Times New Roman"/>
                <w:spacing w:val="1"/>
                <w:szCs w:val="24"/>
              </w:rPr>
              <w:t>ICT &amp; Numeracy [Level 8]</w:t>
            </w:r>
          </w:p>
        </w:tc>
      </w:tr>
      <w:tr w:rsidR="00C92AFB" w:rsidRPr="00854571" w:rsidTr="00A116EB">
        <w:tc>
          <w:tcPr>
            <w:tcW w:w="7555" w:type="dxa"/>
            <w:gridSpan w:val="2"/>
            <w:shd w:val="clear" w:color="auto" w:fill="A6A6A6" w:themeFill="background1" w:themeFillShade="A6"/>
            <w:vAlign w:val="center"/>
          </w:tcPr>
          <w:p w:rsidR="00C92AFB" w:rsidRPr="00854571" w:rsidRDefault="00C92AFB" w:rsidP="00854571">
            <w:pPr>
              <w:pStyle w:val="ListParagraph"/>
              <w:numPr>
                <w:ilvl w:val="0"/>
                <w:numId w:val="1"/>
              </w:numPr>
              <w:spacing w:line="276" w:lineRule="auto"/>
              <w:rPr>
                <w:rFonts w:ascii="Times New Roman" w:hAnsi="Times New Roman" w:cs="Times New Roman"/>
                <w:b/>
                <w:bCs/>
                <w:sz w:val="24"/>
                <w:szCs w:val="24"/>
              </w:rPr>
            </w:pPr>
            <w:r w:rsidRPr="00854571">
              <w:rPr>
                <w:rFonts w:ascii="Times New Roman" w:hAnsi="Times New Roman" w:cs="Times New Roman"/>
                <w:b/>
                <w:bCs/>
                <w:spacing w:val="1"/>
                <w:sz w:val="24"/>
                <w:szCs w:val="24"/>
              </w:rPr>
              <w:t>Critical-Thinking Skills</w:t>
            </w:r>
          </w:p>
        </w:tc>
        <w:tc>
          <w:tcPr>
            <w:tcW w:w="2003" w:type="dxa"/>
            <w:gridSpan w:val="2"/>
            <w:shd w:val="clear" w:color="auto" w:fill="A6A6A6" w:themeFill="background1" w:themeFillShade="A6"/>
            <w:vAlign w:val="center"/>
          </w:tcPr>
          <w:p w:rsidR="00C92AFB" w:rsidRPr="00854571" w:rsidRDefault="00C92AFB"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pacing w:val="1"/>
                <w:sz w:val="24"/>
                <w:szCs w:val="24"/>
              </w:rPr>
              <w:t>NQF Descriptor/ Level</w:t>
            </w:r>
          </w:p>
        </w:tc>
      </w:tr>
      <w:tr w:rsidR="002E62D3" w:rsidRPr="00854571" w:rsidTr="00854571">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C1</w:t>
            </w:r>
          </w:p>
        </w:tc>
        <w:tc>
          <w:tcPr>
            <w:tcW w:w="6750" w:type="dxa"/>
            <w:vAlign w:val="center"/>
          </w:tcPr>
          <w:p w:rsidR="002E62D3" w:rsidRPr="00854571" w:rsidRDefault="002E62D3" w:rsidP="00854571">
            <w:pPr>
              <w:pStyle w:val="Default"/>
              <w:spacing w:line="276" w:lineRule="auto"/>
              <w:jc w:val="both"/>
              <w:rPr>
                <w:color w:val="auto"/>
              </w:rPr>
            </w:pPr>
            <w:r w:rsidRPr="00854571">
              <w:rPr>
                <w:b/>
                <w:bCs/>
                <w:color w:val="auto"/>
              </w:rPr>
              <w:t xml:space="preserve">Analytic skills: </w:t>
            </w:r>
            <w:r w:rsidR="00F248AE" w:rsidRPr="00854571">
              <w:rPr>
                <w:color w:val="auto"/>
                <w:sz w:val="22"/>
              </w:rPr>
              <w:t>Critically evaluate the various tools of configuring and managing servers,</w:t>
            </w:r>
            <w:r w:rsidR="00440C50" w:rsidRPr="00854571">
              <w:rPr>
                <w:color w:val="auto"/>
                <w:sz w:val="22"/>
              </w:rPr>
              <w:t xml:space="preserve"> failover clusters,</w:t>
            </w:r>
            <w:r w:rsidR="00F248AE" w:rsidRPr="00854571">
              <w:rPr>
                <w:color w:val="auto"/>
                <w:sz w:val="22"/>
              </w:rPr>
              <w:t xml:space="preserve"> virtual hosts and machines as well as choose the appropriate tools for a given situation. </w:t>
            </w:r>
          </w:p>
        </w:tc>
        <w:tc>
          <w:tcPr>
            <w:tcW w:w="2003" w:type="dxa"/>
            <w:gridSpan w:val="2"/>
            <w:vAlign w:val="center"/>
          </w:tcPr>
          <w:p w:rsidR="002E62D3" w:rsidRPr="00854571" w:rsidRDefault="009F2837"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spacing w:val="1"/>
              </w:rPr>
            </w:pPr>
            <w:r w:rsidRPr="00854571">
              <w:rPr>
                <w:rFonts w:ascii="Times New Roman" w:hAnsi="Times New Roman" w:cs="Times New Roman"/>
                <w:spacing w:val="1"/>
              </w:rPr>
              <w:t>Generic Problem Solvi</w:t>
            </w:r>
            <w:r w:rsidR="00E73847" w:rsidRPr="00854571">
              <w:rPr>
                <w:rFonts w:ascii="Times New Roman" w:hAnsi="Times New Roman" w:cs="Times New Roman"/>
                <w:spacing w:val="1"/>
              </w:rPr>
              <w:t>ng &amp; Analytical skills [Level 8</w:t>
            </w:r>
            <w:r w:rsidRPr="00854571">
              <w:rPr>
                <w:rFonts w:ascii="Times New Roman" w:hAnsi="Times New Roman" w:cs="Times New Roman"/>
                <w:spacing w:val="1"/>
              </w:rPr>
              <w:t>]</w:t>
            </w:r>
          </w:p>
        </w:tc>
      </w:tr>
      <w:tr w:rsidR="002E62D3" w:rsidRPr="00854571" w:rsidTr="00854571">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C2</w:t>
            </w:r>
          </w:p>
        </w:tc>
        <w:tc>
          <w:tcPr>
            <w:tcW w:w="6750" w:type="dxa"/>
            <w:vAlign w:val="center"/>
          </w:tcPr>
          <w:p w:rsidR="002E62D3" w:rsidRPr="00854571" w:rsidRDefault="00854571" w:rsidP="00854571">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Pr>
                <w:rFonts w:ascii="Times New Roman" w:hAnsi="Times New Roman" w:cs="Times New Roman"/>
                <w:b/>
                <w:bCs/>
                <w:spacing w:val="1"/>
                <w:sz w:val="24"/>
                <w:szCs w:val="24"/>
              </w:rPr>
              <w:t>Synthetic:</w:t>
            </w:r>
          </w:p>
        </w:tc>
        <w:tc>
          <w:tcPr>
            <w:tcW w:w="2003" w:type="dxa"/>
            <w:gridSpan w:val="2"/>
            <w:vAlign w:val="center"/>
          </w:tcPr>
          <w:p w:rsidR="002E62D3" w:rsidRPr="00854571" w:rsidRDefault="00854571"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rPr>
            </w:pPr>
            <w:r w:rsidRPr="00854571">
              <w:rPr>
                <w:rFonts w:ascii="Times New Roman" w:hAnsi="Times New Roman" w:cs="Times New Roman"/>
                <w:bCs/>
                <w:spacing w:val="1"/>
              </w:rPr>
              <w:t>N/A</w:t>
            </w:r>
          </w:p>
        </w:tc>
      </w:tr>
      <w:tr w:rsidR="002E62D3" w:rsidRPr="00854571" w:rsidTr="00854571">
        <w:tc>
          <w:tcPr>
            <w:tcW w:w="805" w:type="dxa"/>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C3</w:t>
            </w:r>
          </w:p>
        </w:tc>
        <w:tc>
          <w:tcPr>
            <w:tcW w:w="6750" w:type="dxa"/>
            <w:vAlign w:val="center"/>
          </w:tcPr>
          <w:p w:rsidR="002E62D3" w:rsidRPr="00854571" w:rsidRDefault="002E62D3" w:rsidP="00854571">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Cr</w:t>
            </w:r>
            <w:r w:rsidR="00854571">
              <w:rPr>
                <w:rFonts w:ascii="Times New Roman" w:hAnsi="Times New Roman" w:cs="Times New Roman"/>
                <w:b/>
                <w:bCs/>
                <w:spacing w:val="1"/>
                <w:sz w:val="24"/>
                <w:szCs w:val="24"/>
              </w:rPr>
              <w:t>eative Thinking and innovation:</w:t>
            </w:r>
          </w:p>
        </w:tc>
        <w:tc>
          <w:tcPr>
            <w:tcW w:w="2003" w:type="dxa"/>
            <w:gridSpan w:val="2"/>
            <w:vAlign w:val="center"/>
          </w:tcPr>
          <w:p w:rsidR="002E62D3" w:rsidRPr="00854571" w:rsidRDefault="00854571"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rPr>
            </w:pPr>
            <w:r w:rsidRPr="00854571">
              <w:rPr>
                <w:rFonts w:ascii="Times New Roman" w:hAnsi="Times New Roman" w:cs="Times New Roman"/>
                <w:bCs/>
                <w:spacing w:val="1"/>
              </w:rPr>
              <w:t>N/A</w:t>
            </w:r>
          </w:p>
        </w:tc>
      </w:tr>
    </w:tbl>
    <w:p w:rsidR="00177303" w:rsidRPr="00854571" w:rsidRDefault="00177303" w:rsidP="00854571">
      <w:pPr>
        <w:spacing w:line="276" w:lineRule="auto"/>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536"/>
        <w:gridCol w:w="6975"/>
        <w:gridCol w:w="2065"/>
      </w:tblGrid>
      <w:tr w:rsidR="00C92AFB" w:rsidRPr="00854571" w:rsidTr="00387B2C">
        <w:tc>
          <w:tcPr>
            <w:tcW w:w="3922" w:type="pct"/>
            <w:gridSpan w:val="2"/>
            <w:shd w:val="clear" w:color="auto" w:fill="A6A6A6" w:themeFill="background1" w:themeFillShade="A6"/>
            <w:vAlign w:val="center"/>
          </w:tcPr>
          <w:p w:rsidR="00C92AFB" w:rsidRPr="00854571" w:rsidRDefault="00C92AFB" w:rsidP="00854571">
            <w:pPr>
              <w:pStyle w:val="ListParagraph"/>
              <w:numPr>
                <w:ilvl w:val="0"/>
                <w:numId w:val="1"/>
              </w:numPr>
              <w:spacing w:line="276" w:lineRule="auto"/>
              <w:rPr>
                <w:rFonts w:ascii="Times New Roman" w:hAnsi="Times New Roman" w:cs="Times New Roman"/>
                <w:b/>
                <w:bCs/>
                <w:sz w:val="24"/>
                <w:szCs w:val="24"/>
              </w:rPr>
            </w:pPr>
            <w:r w:rsidRPr="00854571">
              <w:rPr>
                <w:rFonts w:ascii="Times New Roman" w:hAnsi="Times New Roman" w:cs="Times New Roman"/>
                <w:b/>
                <w:bCs/>
                <w:spacing w:val="1"/>
                <w:sz w:val="24"/>
                <w:szCs w:val="24"/>
              </w:rPr>
              <w:t>General and Transferable Skills (other skills relevant to employability and personal development)</w:t>
            </w:r>
          </w:p>
        </w:tc>
        <w:tc>
          <w:tcPr>
            <w:tcW w:w="1078" w:type="pct"/>
            <w:shd w:val="clear" w:color="auto" w:fill="A6A6A6" w:themeFill="background1" w:themeFillShade="A6"/>
            <w:vAlign w:val="center"/>
          </w:tcPr>
          <w:p w:rsidR="00C92AFB" w:rsidRPr="00854571" w:rsidRDefault="00C92AFB"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pacing w:val="1"/>
                <w:sz w:val="24"/>
                <w:szCs w:val="24"/>
              </w:rPr>
              <w:t>NQF Descriptor/ Level</w:t>
            </w:r>
          </w:p>
        </w:tc>
      </w:tr>
      <w:tr w:rsidR="002E62D3" w:rsidRPr="00854571" w:rsidTr="00854571">
        <w:tc>
          <w:tcPr>
            <w:tcW w:w="280" w:type="pct"/>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D1</w:t>
            </w:r>
          </w:p>
        </w:tc>
        <w:tc>
          <w:tcPr>
            <w:tcW w:w="3642" w:type="pct"/>
            <w:vAlign w:val="center"/>
          </w:tcPr>
          <w:p w:rsidR="002E62D3" w:rsidRPr="00854571" w:rsidRDefault="002E62D3" w:rsidP="00854571">
            <w:pPr>
              <w:tabs>
                <w:tab w:val="left" w:pos="820"/>
              </w:tabs>
              <w:spacing w:before="5" w:line="276" w:lineRule="auto"/>
              <w:jc w:val="both"/>
              <w:rPr>
                <w:rFonts w:ascii="Times New Roman" w:hAnsi="Times New Roman" w:cs="Times New Roman"/>
                <w:spacing w:val="1"/>
                <w:sz w:val="24"/>
                <w:szCs w:val="24"/>
              </w:rPr>
            </w:pPr>
            <w:r w:rsidRPr="00854571">
              <w:rPr>
                <w:rFonts w:ascii="Times New Roman" w:hAnsi="Times New Roman" w:cs="Times New Roman"/>
                <w:b/>
                <w:bCs/>
                <w:spacing w:val="1"/>
                <w:sz w:val="24"/>
                <w:szCs w:val="24"/>
              </w:rPr>
              <w:t>Communication</w:t>
            </w:r>
            <w:r w:rsidR="00A268A7" w:rsidRPr="00854571">
              <w:rPr>
                <w:rFonts w:ascii="Times New Roman" w:hAnsi="Times New Roman" w:cs="Times New Roman"/>
                <w:b/>
                <w:bCs/>
                <w:spacing w:val="1"/>
                <w:sz w:val="24"/>
                <w:szCs w:val="24"/>
              </w:rPr>
              <w:t xml:space="preserve">: </w:t>
            </w:r>
            <w:r w:rsidR="00A268A7" w:rsidRPr="00854571">
              <w:rPr>
                <w:rFonts w:ascii="Times New Roman" w:hAnsi="Times New Roman" w:cs="Times New Roman"/>
                <w:spacing w:val="1"/>
                <w:szCs w:val="24"/>
              </w:rPr>
              <w:t>The ability to express and communicate critical ideas related to virtualization</w:t>
            </w:r>
            <w:r w:rsidR="002921A0" w:rsidRPr="00854571">
              <w:rPr>
                <w:rFonts w:ascii="Times New Roman" w:hAnsi="Times New Roman" w:cs="Times New Roman"/>
                <w:spacing w:val="1"/>
                <w:szCs w:val="24"/>
              </w:rPr>
              <w:t xml:space="preserve"> and storage technologies</w:t>
            </w:r>
            <w:r w:rsidR="00A268A7" w:rsidRPr="00854571">
              <w:rPr>
                <w:rFonts w:ascii="Times New Roman" w:hAnsi="Times New Roman" w:cs="Times New Roman"/>
                <w:spacing w:val="1"/>
                <w:szCs w:val="24"/>
              </w:rPr>
              <w:t xml:space="preserve"> in oral and written form. </w:t>
            </w:r>
          </w:p>
        </w:tc>
        <w:tc>
          <w:tcPr>
            <w:tcW w:w="1078" w:type="pct"/>
            <w:vAlign w:val="center"/>
          </w:tcPr>
          <w:p w:rsidR="007C0B30" w:rsidRPr="00854571" w:rsidRDefault="007C0B30" w:rsidP="00854571">
            <w:pPr>
              <w:pStyle w:val="Default"/>
              <w:spacing w:line="276" w:lineRule="auto"/>
              <w:jc w:val="center"/>
              <w:rPr>
                <w:color w:val="auto"/>
                <w:spacing w:val="1"/>
                <w:sz w:val="22"/>
                <w:szCs w:val="22"/>
              </w:rPr>
            </w:pPr>
            <w:r w:rsidRPr="00854571">
              <w:rPr>
                <w:color w:val="auto"/>
                <w:spacing w:val="1"/>
                <w:sz w:val="22"/>
                <w:szCs w:val="22"/>
              </w:rPr>
              <w:t xml:space="preserve">Communication, ICT </w:t>
            </w:r>
            <w:r w:rsidR="005D14C0" w:rsidRPr="00854571">
              <w:rPr>
                <w:color w:val="auto"/>
                <w:spacing w:val="1"/>
                <w:sz w:val="22"/>
                <w:szCs w:val="22"/>
              </w:rPr>
              <w:t>&amp;</w:t>
            </w:r>
            <w:r w:rsidRPr="00854571">
              <w:rPr>
                <w:color w:val="auto"/>
                <w:spacing w:val="1"/>
                <w:sz w:val="22"/>
                <w:szCs w:val="22"/>
              </w:rPr>
              <w:t xml:space="preserve"> Numeracy Skills</w:t>
            </w:r>
          </w:p>
          <w:p w:rsidR="002E62D3" w:rsidRPr="00854571" w:rsidRDefault="007C0B30" w:rsidP="00854571">
            <w:pPr>
              <w:tabs>
                <w:tab w:val="left" w:pos="820"/>
              </w:tabs>
              <w:spacing w:before="5" w:line="276" w:lineRule="auto"/>
              <w:ind w:right="498"/>
              <w:jc w:val="center"/>
              <w:rPr>
                <w:rFonts w:ascii="Times New Roman" w:hAnsi="Times New Roman" w:cs="Times New Roman"/>
                <w:spacing w:val="1"/>
              </w:rPr>
            </w:pPr>
            <w:r w:rsidRPr="00854571">
              <w:rPr>
                <w:rFonts w:ascii="Times New Roman" w:hAnsi="Times New Roman" w:cs="Times New Roman"/>
                <w:spacing w:val="1"/>
              </w:rPr>
              <w:t>[Level 8 ]</w:t>
            </w:r>
          </w:p>
        </w:tc>
      </w:tr>
      <w:tr w:rsidR="002E62D3" w:rsidRPr="00854571" w:rsidTr="00854571">
        <w:tc>
          <w:tcPr>
            <w:tcW w:w="280" w:type="pct"/>
            <w:vAlign w:val="center"/>
          </w:tcPr>
          <w:p w:rsidR="002E62D3" w:rsidRPr="00854571" w:rsidRDefault="002E62D3"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D2</w:t>
            </w:r>
          </w:p>
        </w:tc>
        <w:tc>
          <w:tcPr>
            <w:tcW w:w="3642" w:type="pct"/>
            <w:vAlign w:val="center"/>
          </w:tcPr>
          <w:p w:rsidR="002E62D3" w:rsidRPr="00854571" w:rsidRDefault="00854571" w:rsidP="00854571">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Pr>
                <w:rFonts w:ascii="Times New Roman" w:hAnsi="Times New Roman" w:cs="Times New Roman"/>
                <w:b/>
                <w:bCs/>
                <w:spacing w:val="1"/>
                <w:sz w:val="24"/>
                <w:szCs w:val="24"/>
              </w:rPr>
              <w:t>Teamwork and Leadership:</w:t>
            </w:r>
          </w:p>
        </w:tc>
        <w:tc>
          <w:tcPr>
            <w:tcW w:w="1078" w:type="pct"/>
            <w:vAlign w:val="center"/>
          </w:tcPr>
          <w:p w:rsidR="002E62D3" w:rsidRPr="00854571" w:rsidRDefault="00854571" w:rsidP="00854571">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rPr>
            </w:pPr>
            <w:r w:rsidRPr="00854571">
              <w:rPr>
                <w:rFonts w:ascii="Times New Roman" w:hAnsi="Times New Roman" w:cs="Times New Roman"/>
                <w:bCs/>
                <w:spacing w:val="1"/>
              </w:rPr>
              <w:t>N/A</w:t>
            </w:r>
          </w:p>
        </w:tc>
      </w:tr>
      <w:tr w:rsidR="00387B2C" w:rsidRPr="00854571" w:rsidTr="00854571">
        <w:trPr>
          <w:trHeight w:val="863"/>
        </w:trPr>
        <w:tc>
          <w:tcPr>
            <w:tcW w:w="280" w:type="pct"/>
            <w:vAlign w:val="center"/>
          </w:tcPr>
          <w:p w:rsidR="00387B2C" w:rsidRPr="00854571" w:rsidRDefault="00387B2C"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D3</w:t>
            </w:r>
          </w:p>
        </w:tc>
        <w:tc>
          <w:tcPr>
            <w:tcW w:w="3642" w:type="pct"/>
            <w:vAlign w:val="center"/>
          </w:tcPr>
          <w:p w:rsidR="00387B2C" w:rsidRPr="00854571" w:rsidRDefault="00387B2C" w:rsidP="00854571">
            <w:pPr>
              <w:spacing w:line="276" w:lineRule="auto"/>
              <w:ind w:right="-20"/>
              <w:jc w:val="both"/>
              <w:rPr>
                <w:rFonts w:ascii="Times New Roman" w:hAnsi="Times New Roman" w:cs="Times New Roman"/>
                <w:sz w:val="24"/>
                <w:szCs w:val="24"/>
              </w:rPr>
            </w:pPr>
            <w:r w:rsidRPr="00854571">
              <w:rPr>
                <w:rFonts w:ascii="Times New Roman" w:hAnsi="Times New Roman" w:cs="Times New Roman"/>
                <w:b/>
                <w:bCs/>
                <w:position w:val="-1"/>
                <w:sz w:val="24"/>
                <w:szCs w:val="24"/>
              </w:rPr>
              <w:t>O</w:t>
            </w:r>
            <w:r w:rsidRPr="00854571">
              <w:rPr>
                <w:rFonts w:ascii="Times New Roman" w:hAnsi="Times New Roman" w:cs="Times New Roman"/>
                <w:b/>
                <w:bCs/>
                <w:spacing w:val="-1"/>
                <w:position w:val="-1"/>
                <w:sz w:val="24"/>
                <w:szCs w:val="24"/>
              </w:rPr>
              <w:t>r</w:t>
            </w:r>
            <w:r w:rsidRPr="00854571">
              <w:rPr>
                <w:rFonts w:ascii="Times New Roman" w:hAnsi="Times New Roman" w:cs="Times New Roman"/>
                <w:b/>
                <w:bCs/>
                <w:position w:val="-1"/>
                <w:sz w:val="24"/>
                <w:szCs w:val="24"/>
              </w:rPr>
              <w:t>ga</w:t>
            </w:r>
            <w:r w:rsidRPr="00854571">
              <w:rPr>
                <w:rFonts w:ascii="Times New Roman" w:hAnsi="Times New Roman" w:cs="Times New Roman"/>
                <w:b/>
                <w:bCs/>
                <w:spacing w:val="1"/>
                <w:position w:val="-1"/>
                <w:sz w:val="24"/>
                <w:szCs w:val="24"/>
              </w:rPr>
              <w:t>n</w:t>
            </w:r>
            <w:r w:rsidRPr="00854571">
              <w:rPr>
                <w:rFonts w:ascii="Times New Roman" w:hAnsi="Times New Roman" w:cs="Times New Roman"/>
                <w:b/>
                <w:bCs/>
                <w:position w:val="-1"/>
                <w:sz w:val="24"/>
                <w:szCs w:val="24"/>
              </w:rPr>
              <w:t>i</w:t>
            </w:r>
            <w:r w:rsidRPr="00854571">
              <w:rPr>
                <w:rFonts w:ascii="Times New Roman" w:hAnsi="Times New Roman" w:cs="Times New Roman"/>
                <w:b/>
                <w:bCs/>
                <w:spacing w:val="-1"/>
                <w:position w:val="-1"/>
                <w:sz w:val="24"/>
                <w:szCs w:val="24"/>
              </w:rPr>
              <w:t>z</w:t>
            </w:r>
            <w:r w:rsidRPr="00854571">
              <w:rPr>
                <w:rFonts w:ascii="Times New Roman" w:hAnsi="Times New Roman" w:cs="Times New Roman"/>
                <w:b/>
                <w:bCs/>
                <w:position w:val="-1"/>
                <w:sz w:val="24"/>
                <w:szCs w:val="24"/>
              </w:rPr>
              <w:t>a</w:t>
            </w:r>
            <w:r w:rsidRPr="00854571">
              <w:rPr>
                <w:rFonts w:ascii="Times New Roman" w:hAnsi="Times New Roman" w:cs="Times New Roman"/>
                <w:b/>
                <w:bCs/>
                <w:spacing w:val="-1"/>
                <w:position w:val="-1"/>
                <w:sz w:val="24"/>
                <w:szCs w:val="24"/>
              </w:rPr>
              <w:t>t</w:t>
            </w:r>
            <w:r w:rsidRPr="00854571">
              <w:rPr>
                <w:rFonts w:ascii="Times New Roman" w:hAnsi="Times New Roman" w:cs="Times New Roman"/>
                <w:b/>
                <w:bCs/>
                <w:position w:val="-1"/>
                <w:sz w:val="24"/>
                <w:szCs w:val="24"/>
              </w:rPr>
              <w:t>io</w:t>
            </w:r>
            <w:r w:rsidRPr="00854571">
              <w:rPr>
                <w:rFonts w:ascii="Times New Roman" w:hAnsi="Times New Roman" w:cs="Times New Roman"/>
                <w:b/>
                <w:bCs/>
                <w:spacing w:val="1"/>
                <w:position w:val="-1"/>
                <w:sz w:val="24"/>
                <w:szCs w:val="24"/>
              </w:rPr>
              <w:t>n</w:t>
            </w:r>
            <w:r w:rsidRPr="00854571">
              <w:rPr>
                <w:rFonts w:ascii="Times New Roman" w:hAnsi="Times New Roman" w:cs="Times New Roman"/>
                <w:b/>
                <w:bCs/>
                <w:position w:val="-1"/>
                <w:sz w:val="24"/>
                <w:szCs w:val="24"/>
              </w:rPr>
              <w:t>al a</w:t>
            </w:r>
            <w:r w:rsidRPr="00854571">
              <w:rPr>
                <w:rFonts w:ascii="Times New Roman" w:hAnsi="Times New Roman" w:cs="Times New Roman"/>
                <w:b/>
                <w:bCs/>
                <w:spacing w:val="1"/>
                <w:position w:val="-1"/>
                <w:sz w:val="24"/>
                <w:szCs w:val="24"/>
              </w:rPr>
              <w:t>n</w:t>
            </w:r>
            <w:r w:rsidRPr="00854571">
              <w:rPr>
                <w:rFonts w:ascii="Times New Roman" w:hAnsi="Times New Roman" w:cs="Times New Roman"/>
                <w:b/>
                <w:bCs/>
                <w:position w:val="-1"/>
                <w:sz w:val="24"/>
                <w:szCs w:val="24"/>
              </w:rPr>
              <w:t>d D</w:t>
            </w:r>
            <w:r w:rsidRPr="00854571">
              <w:rPr>
                <w:rFonts w:ascii="Times New Roman" w:hAnsi="Times New Roman" w:cs="Times New Roman"/>
                <w:b/>
                <w:bCs/>
                <w:spacing w:val="-1"/>
                <w:position w:val="-1"/>
                <w:sz w:val="24"/>
                <w:szCs w:val="24"/>
              </w:rPr>
              <w:t>e</w:t>
            </w:r>
            <w:r w:rsidRPr="00854571">
              <w:rPr>
                <w:rFonts w:ascii="Times New Roman" w:hAnsi="Times New Roman" w:cs="Times New Roman"/>
                <w:b/>
                <w:bCs/>
                <w:position w:val="-1"/>
                <w:sz w:val="24"/>
                <w:szCs w:val="24"/>
              </w:rPr>
              <w:t>v</w:t>
            </w:r>
            <w:r w:rsidRPr="00854571">
              <w:rPr>
                <w:rFonts w:ascii="Times New Roman" w:hAnsi="Times New Roman" w:cs="Times New Roman"/>
                <w:b/>
                <w:bCs/>
                <w:spacing w:val="-1"/>
                <w:position w:val="-1"/>
                <w:sz w:val="24"/>
                <w:szCs w:val="24"/>
              </w:rPr>
              <w:t>e</w:t>
            </w:r>
            <w:r w:rsidRPr="00854571">
              <w:rPr>
                <w:rFonts w:ascii="Times New Roman" w:hAnsi="Times New Roman" w:cs="Times New Roman"/>
                <w:b/>
                <w:bCs/>
                <w:position w:val="-1"/>
                <w:sz w:val="24"/>
                <w:szCs w:val="24"/>
              </w:rPr>
              <w:t>lo</w:t>
            </w:r>
            <w:r w:rsidRPr="00854571">
              <w:rPr>
                <w:rFonts w:ascii="Times New Roman" w:hAnsi="Times New Roman" w:cs="Times New Roman"/>
                <w:b/>
                <w:bCs/>
                <w:spacing w:val="3"/>
                <w:position w:val="-1"/>
                <w:sz w:val="24"/>
                <w:szCs w:val="24"/>
              </w:rPr>
              <w:t>p</w:t>
            </w:r>
            <w:r w:rsidRPr="00854571">
              <w:rPr>
                <w:rFonts w:ascii="Times New Roman" w:hAnsi="Times New Roman" w:cs="Times New Roman"/>
                <w:b/>
                <w:bCs/>
                <w:spacing w:val="-3"/>
                <w:position w:val="-1"/>
                <w:sz w:val="24"/>
                <w:szCs w:val="24"/>
              </w:rPr>
              <w:t>m</w:t>
            </w:r>
            <w:r w:rsidRPr="00854571">
              <w:rPr>
                <w:rFonts w:ascii="Times New Roman" w:hAnsi="Times New Roman" w:cs="Times New Roman"/>
                <w:b/>
                <w:bCs/>
                <w:spacing w:val="-1"/>
                <w:position w:val="-1"/>
                <w:sz w:val="24"/>
                <w:szCs w:val="24"/>
              </w:rPr>
              <w:t>e</w:t>
            </w:r>
            <w:r w:rsidRPr="00854571">
              <w:rPr>
                <w:rFonts w:ascii="Times New Roman" w:hAnsi="Times New Roman" w:cs="Times New Roman"/>
                <w:b/>
                <w:bCs/>
                <w:spacing w:val="1"/>
                <w:position w:val="-1"/>
                <w:sz w:val="24"/>
                <w:szCs w:val="24"/>
              </w:rPr>
              <w:t>n</w:t>
            </w:r>
            <w:r w:rsidRPr="00854571">
              <w:rPr>
                <w:rFonts w:ascii="Times New Roman" w:hAnsi="Times New Roman" w:cs="Times New Roman"/>
                <w:b/>
                <w:bCs/>
                <w:spacing w:val="-1"/>
                <w:position w:val="-1"/>
                <w:sz w:val="24"/>
                <w:szCs w:val="24"/>
              </w:rPr>
              <w:t>t</w:t>
            </w:r>
            <w:r w:rsidRPr="00854571">
              <w:rPr>
                <w:rFonts w:ascii="Times New Roman" w:hAnsi="Times New Roman" w:cs="Times New Roman"/>
                <w:b/>
                <w:bCs/>
                <w:position w:val="-1"/>
                <w:sz w:val="24"/>
                <w:szCs w:val="24"/>
              </w:rPr>
              <w:t xml:space="preserve">al </w:t>
            </w:r>
            <w:r w:rsidRPr="00854571">
              <w:rPr>
                <w:rFonts w:ascii="Times New Roman" w:hAnsi="Times New Roman" w:cs="Times New Roman"/>
                <w:b/>
                <w:bCs/>
                <w:spacing w:val="1"/>
                <w:position w:val="-1"/>
                <w:sz w:val="24"/>
                <w:szCs w:val="24"/>
              </w:rPr>
              <w:t>Sk</w:t>
            </w:r>
            <w:r w:rsidRPr="00854571">
              <w:rPr>
                <w:rFonts w:ascii="Times New Roman" w:hAnsi="Times New Roman" w:cs="Times New Roman"/>
                <w:b/>
                <w:bCs/>
                <w:position w:val="-1"/>
                <w:sz w:val="24"/>
                <w:szCs w:val="24"/>
              </w:rPr>
              <w:t xml:space="preserve">ills: </w:t>
            </w:r>
            <w:r w:rsidRPr="00854571">
              <w:rPr>
                <w:rFonts w:ascii="Times New Roman" w:hAnsi="Times New Roman" w:cs="Times New Roman"/>
                <w:position w:val="-1"/>
                <w:szCs w:val="24"/>
              </w:rPr>
              <w:t>Demonstrate ability to organize ideas and effectively allocate time in a given assignment</w:t>
            </w:r>
            <w:r w:rsidRPr="00854571">
              <w:rPr>
                <w:rFonts w:ascii="Times New Roman" w:hAnsi="Times New Roman" w:cs="Times New Roman"/>
                <w:position w:val="-1"/>
              </w:rPr>
              <w:t>.</w:t>
            </w:r>
            <w:r w:rsidRPr="00854571">
              <w:rPr>
                <w:rFonts w:ascii="Times New Roman" w:hAnsi="Times New Roman" w:cs="Times New Roman"/>
              </w:rPr>
              <w:t xml:space="preserve"> </w:t>
            </w:r>
          </w:p>
        </w:tc>
        <w:tc>
          <w:tcPr>
            <w:tcW w:w="1078" w:type="pct"/>
            <w:vAlign w:val="center"/>
          </w:tcPr>
          <w:p w:rsidR="00387B2C" w:rsidRPr="00854571" w:rsidRDefault="00387B2C" w:rsidP="00854571">
            <w:pPr>
              <w:pStyle w:val="Default"/>
              <w:spacing w:line="276" w:lineRule="auto"/>
              <w:jc w:val="center"/>
              <w:rPr>
                <w:color w:val="auto"/>
                <w:spacing w:val="1"/>
                <w:sz w:val="22"/>
                <w:szCs w:val="22"/>
              </w:rPr>
            </w:pPr>
            <w:r w:rsidRPr="00854571">
              <w:rPr>
                <w:color w:val="auto"/>
                <w:spacing w:val="1"/>
                <w:sz w:val="22"/>
                <w:szCs w:val="22"/>
              </w:rPr>
              <w:t>Competence: Autonomy, Responsibility and Context [Level 8 ]</w:t>
            </w:r>
          </w:p>
        </w:tc>
      </w:tr>
      <w:tr w:rsidR="00387B2C" w:rsidRPr="00854571" w:rsidTr="00854571">
        <w:trPr>
          <w:trHeight w:val="305"/>
        </w:trPr>
        <w:tc>
          <w:tcPr>
            <w:tcW w:w="280" w:type="pct"/>
            <w:vAlign w:val="center"/>
          </w:tcPr>
          <w:p w:rsidR="00387B2C" w:rsidRPr="00854571" w:rsidRDefault="00387B2C" w:rsidP="00854571">
            <w:pPr>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D4</w:t>
            </w:r>
          </w:p>
        </w:tc>
        <w:tc>
          <w:tcPr>
            <w:tcW w:w="3642" w:type="pct"/>
            <w:tcBorders>
              <w:bottom w:val="single" w:sz="4" w:space="0" w:color="auto"/>
            </w:tcBorders>
            <w:vAlign w:val="center"/>
          </w:tcPr>
          <w:p w:rsidR="00387B2C" w:rsidRPr="00854571" w:rsidRDefault="00387B2C" w:rsidP="00854571">
            <w:pPr>
              <w:spacing w:line="276" w:lineRule="auto"/>
              <w:ind w:right="-20"/>
              <w:rPr>
                <w:rFonts w:ascii="Times New Roman" w:hAnsi="Times New Roman" w:cs="Times New Roman"/>
                <w:b/>
                <w:bCs/>
                <w:sz w:val="24"/>
                <w:szCs w:val="24"/>
              </w:rPr>
            </w:pPr>
            <w:r w:rsidRPr="00854571">
              <w:rPr>
                <w:rFonts w:ascii="Times New Roman" w:hAnsi="Times New Roman" w:cs="Times New Roman"/>
                <w:b/>
                <w:bCs/>
                <w:spacing w:val="1"/>
                <w:position w:val="-1"/>
                <w:sz w:val="24"/>
                <w:szCs w:val="24"/>
              </w:rPr>
              <w:t>E</w:t>
            </w:r>
            <w:r w:rsidRPr="00854571">
              <w:rPr>
                <w:rFonts w:ascii="Times New Roman" w:hAnsi="Times New Roman" w:cs="Times New Roman"/>
                <w:b/>
                <w:bCs/>
                <w:spacing w:val="-1"/>
                <w:position w:val="-1"/>
                <w:sz w:val="24"/>
                <w:szCs w:val="24"/>
              </w:rPr>
              <w:t>t</w:t>
            </w:r>
            <w:r w:rsidRPr="00854571">
              <w:rPr>
                <w:rFonts w:ascii="Times New Roman" w:hAnsi="Times New Roman" w:cs="Times New Roman"/>
                <w:b/>
                <w:bCs/>
                <w:spacing w:val="1"/>
                <w:position w:val="-1"/>
                <w:sz w:val="24"/>
                <w:szCs w:val="24"/>
              </w:rPr>
              <w:t>h</w:t>
            </w:r>
            <w:r w:rsidRPr="00854571">
              <w:rPr>
                <w:rFonts w:ascii="Times New Roman" w:hAnsi="Times New Roman" w:cs="Times New Roman"/>
                <w:b/>
                <w:bCs/>
                <w:position w:val="-1"/>
                <w:sz w:val="24"/>
                <w:szCs w:val="24"/>
              </w:rPr>
              <w:t>i</w:t>
            </w:r>
            <w:r w:rsidRPr="00854571">
              <w:rPr>
                <w:rFonts w:ascii="Times New Roman" w:hAnsi="Times New Roman" w:cs="Times New Roman"/>
                <w:b/>
                <w:bCs/>
                <w:spacing w:val="-1"/>
                <w:position w:val="-1"/>
                <w:sz w:val="24"/>
                <w:szCs w:val="24"/>
              </w:rPr>
              <w:t>c</w:t>
            </w:r>
            <w:r w:rsidRPr="00854571">
              <w:rPr>
                <w:rFonts w:ascii="Times New Roman" w:hAnsi="Times New Roman" w:cs="Times New Roman"/>
                <w:b/>
                <w:bCs/>
                <w:position w:val="-1"/>
                <w:sz w:val="24"/>
                <w:szCs w:val="24"/>
              </w:rPr>
              <w:t>s a</w:t>
            </w:r>
            <w:r w:rsidRPr="00854571">
              <w:rPr>
                <w:rFonts w:ascii="Times New Roman" w:hAnsi="Times New Roman" w:cs="Times New Roman"/>
                <w:b/>
                <w:bCs/>
                <w:spacing w:val="1"/>
                <w:position w:val="-1"/>
                <w:sz w:val="24"/>
                <w:szCs w:val="24"/>
              </w:rPr>
              <w:t>n</w:t>
            </w:r>
            <w:r w:rsidRPr="00854571">
              <w:rPr>
                <w:rFonts w:ascii="Times New Roman" w:hAnsi="Times New Roman" w:cs="Times New Roman"/>
                <w:b/>
                <w:bCs/>
                <w:position w:val="-1"/>
                <w:sz w:val="24"/>
                <w:szCs w:val="24"/>
              </w:rPr>
              <w:t>d</w:t>
            </w:r>
            <w:r w:rsidRPr="00854571">
              <w:rPr>
                <w:rFonts w:ascii="Times New Roman" w:hAnsi="Times New Roman" w:cs="Times New Roman"/>
                <w:b/>
                <w:bCs/>
                <w:spacing w:val="1"/>
                <w:position w:val="-1"/>
                <w:sz w:val="24"/>
                <w:szCs w:val="24"/>
              </w:rPr>
              <w:t xml:space="preserve"> S</w:t>
            </w:r>
            <w:r w:rsidRPr="00854571">
              <w:rPr>
                <w:rFonts w:ascii="Times New Roman" w:hAnsi="Times New Roman" w:cs="Times New Roman"/>
                <w:b/>
                <w:bCs/>
                <w:position w:val="-1"/>
                <w:sz w:val="24"/>
                <w:szCs w:val="24"/>
              </w:rPr>
              <w:t>o</w:t>
            </w:r>
            <w:r w:rsidRPr="00854571">
              <w:rPr>
                <w:rFonts w:ascii="Times New Roman" w:hAnsi="Times New Roman" w:cs="Times New Roman"/>
                <w:b/>
                <w:bCs/>
                <w:spacing w:val="-1"/>
                <w:position w:val="-1"/>
                <w:sz w:val="24"/>
                <w:szCs w:val="24"/>
              </w:rPr>
              <w:t>c</w:t>
            </w:r>
            <w:r w:rsidRPr="00854571">
              <w:rPr>
                <w:rFonts w:ascii="Times New Roman" w:hAnsi="Times New Roman" w:cs="Times New Roman"/>
                <w:b/>
                <w:bCs/>
                <w:position w:val="-1"/>
                <w:sz w:val="24"/>
                <w:szCs w:val="24"/>
              </w:rPr>
              <w:t xml:space="preserve">ial </w:t>
            </w:r>
            <w:r w:rsidRPr="00854571">
              <w:rPr>
                <w:rFonts w:ascii="Times New Roman" w:hAnsi="Times New Roman" w:cs="Times New Roman"/>
                <w:b/>
                <w:bCs/>
                <w:spacing w:val="-3"/>
                <w:position w:val="-1"/>
                <w:sz w:val="24"/>
                <w:szCs w:val="24"/>
              </w:rPr>
              <w:t>R</w:t>
            </w:r>
            <w:r w:rsidRPr="00854571">
              <w:rPr>
                <w:rFonts w:ascii="Times New Roman" w:hAnsi="Times New Roman" w:cs="Times New Roman"/>
                <w:b/>
                <w:bCs/>
                <w:spacing w:val="-1"/>
                <w:position w:val="-1"/>
                <w:sz w:val="24"/>
                <w:szCs w:val="24"/>
              </w:rPr>
              <w:t>e</w:t>
            </w:r>
            <w:r w:rsidRPr="00854571">
              <w:rPr>
                <w:rFonts w:ascii="Times New Roman" w:hAnsi="Times New Roman" w:cs="Times New Roman"/>
                <w:b/>
                <w:bCs/>
                <w:position w:val="-1"/>
                <w:sz w:val="24"/>
                <w:szCs w:val="24"/>
              </w:rPr>
              <w:t>s</w:t>
            </w:r>
            <w:r w:rsidRPr="00854571">
              <w:rPr>
                <w:rFonts w:ascii="Times New Roman" w:hAnsi="Times New Roman" w:cs="Times New Roman"/>
                <w:b/>
                <w:bCs/>
                <w:spacing w:val="1"/>
                <w:position w:val="-1"/>
                <w:sz w:val="24"/>
                <w:szCs w:val="24"/>
              </w:rPr>
              <w:t>p</w:t>
            </w:r>
            <w:r w:rsidRPr="00854571">
              <w:rPr>
                <w:rFonts w:ascii="Times New Roman" w:hAnsi="Times New Roman" w:cs="Times New Roman"/>
                <w:b/>
                <w:bCs/>
                <w:position w:val="-1"/>
                <w:sz w:val="24"/>
                <w:szCs w:val="24"/>
              </w:rPr>
              <w:t>o</w:t>
            </w:r>
            <w:r w:rsidRPr="00854571">
              <w:rPr>
                <w:rFonts w:ascii="Times New Roman" w:hAnsi="Times New Roman" w:cs="Times New Roman"/>
                <w:b/>
                <w:bCs/>
                <w:spacing w:val="1"/>
                <w:position w:val="-1"/>
                <w:sz w:val="24"/>
                <w:szCs w:val="24"/>
              </w:rPr>
              <w:t>n</w:t>
            </w:r>
            <w:r w:rsidRPr="00854571">
              <w:rPr>
                <w:rFonts w:ascii="Times New Roman" w:hAnsi="Times New Roman" w:cs="Times New Roman"/>
                <w:b/>
                <w:bCs/>
                <w:position w:val="-1"/>
                <w:sz w:val="24"/>
                <w:szCs w:val="24"/>
              </w:rPr>
              <w:t>si</w:t>
            </w:r>
            <w:r w:rsidRPr="00854571">
              <w:rPr>
                <w:rFonts w:ascii="Times New Roman" w:hAnsi="Times New Roman" w:cs="Times New Roman"/>
                <w:b/>
                <w:bCs/>
                <w:spacing w:val="1"/>
                <w:position w:val="-1"/>
                <w:sz w:val="24"/>
                <w:szCs w:val="24"/>
              </w:rPr>
              <w:t>b</w:t>
            </w:r>
            <w:r w:rsidRPr="00854571">
              <w:rPr>
                <w:rFonts w:ascii="Times New Roman" w:hAnsi="Times New Roman" w:cs="Times New Roman"/>
                <w:b/>
                <w:bCs/>
                <w:spacing w:val="-2"/>
                <w:position w:val="-1"/>
                <w:sz w:val="24"/>
                <w:szCs w:val="24"/>
              </w:rPr>
              <w:t>i</w:t>
            </w:r>
            <w:r w:rsidRPr="00854571">
              <w:rPr>
                <w:rFonts w:ascii="Times New Roman" w:hAnsi="Times New Roman" w:cs="Times New Roman"/>
                <w:b/>
                <w:bCs/>
                <w:position w:val="-1"/>
                <w:sz w:val="24"/>
                <w:szCs w:val="24"/>
              </w:rPr>
              <w:t>li</w:t>
            </w:r>
            <w:r w:rsidRPr="00854571">
              <w:rPr>
                <w:rFonts w:ascii="Times New Roman" w:hAnsi="Times New Roman" w:cs="Times New Roman"/>
                <w:b/>
                <w:bCs/>
                <w:spacing w:val="-1"/>
                <w:position w:val="-1"/>
                <w:sz w:val="24"/>
                <w:szCs w:val="24"/>
              </w:rPr>
              <w:t>t</w:t>
            </w:r>
            <w:r w:rsidRPr="00854571">
              <w:rPr>
                <w:rFonts w:ascii="Times New Roman" w:hAnsi="Times New Roman" w:cs="Times New Roman"/>
                <w:b/>
                <w:bCs/>
                <w:position w:val="-1"/>
                <w:sz w:val="24"/>
                <w:szCs w:val="24"/>
              </w:rPr>
              <w:t>y:</w:t>
            </w:r>
          </w:p>
        </w:tc>
        <w:tc>
          <w:tcPr>
            <w:tcW w:w="1078" w:type="pct"/>
            <w:tcBorders>
              <w:bottom w:val="single" w:sz="4" w:space="0" w:color="auto"/>
            </w:tcBorders>
            <w:vAlign w:val="center"/>
          </w:tcPr>
          <w:p w:rsidR="00387B2C" w:rsidRPr="00854571" w:rsidRDefault="00854571" w:rsidP="00854571">
            <w:pPr>
              <w:spacing w:line="276" w:lineRule="auto"/>
              <w:ind w:right="-20"/>
              <w:jc w:val="center"/>
              <w:rPr>
                <w:rFonts w:ascii="Times New Roman" w:hAnsi="Times New Roman" w:cs="Times New Roman"/>
                <w:bCs/>
                <w:spacing w:val="1"/>
                <w:position w:val="-1"/>
              </w:rPr>
            </w:pPr>
            <w:r w:rsidRPr="00854571">
              <w:rPr>
                <w:rFonts w:ascii="Times New Roman" w:hAnsi="Times New Roman" w:cs="Times New Roman"/>
                <w:bCs/>
                <w:spacing w:val="1"/>
              </w:rPr>
              <w:t>N/A</w:t>
            </w:r>
          </w:p>
        </w:tc>
      </w:tr>
    </w:tbl>
    <w:p w:rsidR="00854571" w:rsidRDefault="00854571" w:rsidP="00854571">
      <w:pPr>
        <w:spacing w:line="276" w:lineRule="auto"/>
        <w:rPr>
          <w:rFonts w:ascii="Times New Roman" w:hAnsi="Times New Roman" w:cs="Times New Roman"/>
          <w:sz w:val="24"/>
          <w:szCs w:val="24"/>
        </w:rPr>
      </w:pPr>
    </w:p>
    <w:p w:rsidR="00854571" w:rsidRDefault="00854571">
      <w:pPr>
        <w:rPr>
          <w:rFonts w:ascii="Times New Roman" w:hAnsi="Times New Roman" w:cs="Times New Roman"/>
          <w:sz w:val="24"/>
          <w:szCs w:val="24"/>
        </w:rPr>
      </w:pPr>
      <w:r>
        <w:rPr>
          <w:rFonts w:ascii="Times New Roman" w:hAnsi="Times New Roman" w:cs="Times New Roman"/>
          <w:sz w:val="24"/>
          <w:szCs w:val="24"/>
        </w:rPr>
        <w:br w:type="page"/>
      </w:r>
    </w:p>
    <w:p w:rsidR="00C05CD2" w:rsidRPr="00854571" w:rsidRDefault="00C05CD2" w:rsidP="00854571">
      <w:pPr>
        <w:spacing w:line="276" w:lineRule="auto"/>
        <w:rPr>
          <w:rFonts w:ascii="Times New Roman" w:hAnsi="Times New Roman" w:cs="Times New Roman"/>
          <w:sz w:val="24"/>
          <w:szCs w:val="24"/>
        </w:rPr>
      </w:pPr>
      <w:r w:rsidRPr="00854571">
        <w:rPr>
          <w:rFonts w:ascii="Times New Roman" w:hAnsi="Times New Roman" w:cs="Times New Roman"/>
          <w:b/>
          <w:sz w:val="24"/>
          <w:szCs w:val="24"/>
        </w:rPr>
        <w:lastRenderedPageBreak/>
        <w:t>Course Structure (Outline)</w:t>
      </w:r>
    </w:p>
    <w:tbl>
      <w:tblPr>
        <w:tblStyle w:val="TableGrid"/>
        <w:tblW w:w="0" w:type="auto"/>
        <w:tblLook w:val="04A0" w:firstRow="1" w:lastRow="0" w:firstColumn="1" w:lastColumn="0" w:noHBand="0" w:noVBand="1"/>
      </w:tblPr>
      <w:tblGrid>
        <w:gridCol w:w="844"/>
        <w:gridCol w:w="650"/>
        <w:gridCol w:w="630"/>
        <w:gridCol w:w="1363"/>
        <w:gridCol w:w="2112"/>
        <w:gridCol w:w="1975"/>
        <w:gridCol w:w="2002"/>
      </w:tblGrid>
      <w:tr w:rsidR="00B42970" w:rsidRPr="00854571" w:rsidTr="00854571">
        <w:trPr>
          <w:trHeight w:val="338"/>
        </w:trPr>
        <w:tc>
          <w:tcPr>
            <w:tcW w:w="843" w:type="dxa"/>
            <w:vMerge w:val="restart"/>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Week</w:t>
            </w:r>
          </w:p>
        </w:tc>
        <w:tc>
          <w:tcPr>
            <w:tcW w:w="1277" w:type="dxa"/>
            <w:gridSpan w:val="2"/>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Hours</w:t>
            </w:r>
          </w:p>
        </w:tc>
        <w:tc>
          <w:tcPr>
            <w:tcW w:w="1364" w:type="dxa"/>
            <w:vMerge w:val="restart"/>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ILOs</w:t>
            </w:r>
          </w:p>
        </w:tc>
        <w:tc>
          <w:tcPr>
            <w:tcW w:w="2113" w:type="dxa"/>
            <w:vMerge w:val="restart"/>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Topics</w:t>
            </w:r>
          </w:p>
        </w:tc>
        <w:tc>
          <w:tcPr>
            <w:tcW w:w="1976" w:type="dxa"/>
            <w:vMerge w:val="restart"/>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Teaching Method</w:t>
            </w:r>
          </w:p>
        </w:tc>
        <w:tc>
          <w:tcPr>
            <w:tcW w:w="2003" w:type="dxa"/>
            <w:vMerge w:val="restart"/>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Assessment Method</w:t>
            </w:r>
          </w:p>
        </w:tc>
      </w:tr>
      <w:tr w:rsidR="00B42970" w:rsidRPr="00854571" w:rsidTr="00854571">
        <w:trPr>
          <w:trHeight w:val="301"/>
        </w:trPr>
        <w:tc>
          <w:tcPr>
            <w:tcW w:w="843" w:type="dxa"/>
            <w:vMerge/>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p>
        </w:tc>
        <w:tc>
          <w:tcPr>
            <w:tcW w:w="648" w:type="dxa"/>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proofErr w:type="spellStart"/>
            <w:r w:rsidRPr="00854571">
              <w:rPr>
                <w:rFonts w:ascii="Times New Roman" w:hAnsi="Times New Roman" w:cs="Times New Roman"/>
                <w:b/>
                <w:sz w:val="24"/>
                <w:szCs w:val="24"/>
              </w:rPr>
              <w:t>Lec</w:t>
            </w:r>
            <w:proofErr w:type="spellEnd"/>
            <w:r w:rsidR="0061030A" w:rsidRPr="00854571">
              <w:rPr>
                <w:rFonts w:ascii="Times New Roman" w:hAnsi="Times New Roman" w:cs="Times New Roman"/>
                <w:b/>
                <w:sz w:val="24"/>
                <w:szCs w:val="24"/>
              </w:rPr>
              <w:t>.</w:t>
            </w:r>
          </w:p>
        </w:tc>
        <w:tc>
          <w:tcPr>
            <w:tcW w:w="629" w:type="dxa"/>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Lab</w:t>
            </w:r>
          </w:p>
        </w:tc>
        <w:tc>
          <w:tcPr>
            <w:tcW w:w="1364" w:type="dxa"/>
            <w:vMerge/>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p>
        </w:tc>
        <w:tc>
          <w:tcPr>
            <w:tcW w:w="2113" w:type="dxa"/>
            <w:vMerge/>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p>
        </w:tc>
        <w:tc>
          <w:tcPr>
            <w:tcW w:w="1976" w:type="dxa"/>
            <w:vMerge/>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p>
        </w:tc>
        <w:tc>
          <w:tcPr>
            <w:tcW w:w="2003" w:type="dxa"/>
            <w:vMerge/>
            <w:shd w:val="clear" w:color="auto" w:fill="A6A6A6" w:themeFill="background1" w:themeFillShade="A6"/>
            <w:vAlign w:val="center"/>
          </w:tcPr>
          <w:p w:rsidR="00B42970" w:rsidRPr="00854571" w:rsidRDefault="00B42970" w:rsidP="00854571">
            <w:pPr>
              <w:spacing w:line="276" w:lineRule="auto"/>
              <w:jc w:val="center"/>
              <w:rPr>
                <w:rFonts w:ascii="Times New Roman" w:hAnsi="Times New Roman" w:cs="Times New Roman"/>
                <w:b/>
                <w:sz w:val="24"/>
                <w:szCs w:val="24"/>
              </w:rPr>
            </w:pPr>
          </w:p>
        </w:tc>
      </w:tr>
      <w:tr w:rsidR="00B42970" w:rsidRPr="00854571" w:rsidTr="00854571">
        <w:tc>
          <w:tcPr>
            <w:tcW w:w="843" w:type="dxa"/>
            <w:vAlign w:val="center"/>
          </w:tcPr>
          <w:p w:rsidR="00B42970" w:rsidRPr="00854571" w:rsidRDefault="00B42970" w:rsidP="00854571">
            <w:pPr>
              <w:spacing w:line="276" w:lineRule="auto"/>
              <w:jc w:val="center"/>
              <w:rPr>
                <w:rFonts w:ascii="Times New Roman" w:hAnsi="Times New Roman" w:cs="Times New Roman"/>
              </w:rPr>
            </w:pPr>
            <w:r w:rsidRPr="00854571">
              <w:rPr>
                <w:rFonts w:ascii="Times New Roman" w:hAnsi="Times New Roman" w:cs="Times New Roman"/>
              </w:rPr>
              <w:t>1</w:t>
            </w:r>
          </w:p>
        </w:tc>
        <w:tc>
          <w:tcPr>
            <w:tcW w:w="648" w:type="dxa"/>
            <w:vAlign w:val="center"/>
          </w:tcPr>
          <w:p w:rsidR="00B42970" w:rsidRPr="00854571" w:rsidRDefault="0061030A"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B42970" w:rsidRPr="00854571" w:rsidRDefault="0061030A"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B42970" w:rsidRPr="00854571" w:rsidRDefault="0061030A" w:rsidP="00854571">
            <w:pPr>
              <w:spacing w:line="276" w:lineRule="auto"/>
              <w:jc w:val="center"/>
              <w:rPr>
                <w:rFonts w:ascii="Times New Roman" w:hAnsi="Times New Roman" w:cs="Times New Roman"/>
              </w:rPr>
            </w:pPr>
            <w:r w:rsidRPr="00854571">
              <w:rPr>
                <w:rFonts w:ascii="Times New Roman" w:hAnsi="Times New Roman" w:cs="Times New Roman"/>
              </w:rPr>
              <w:t>A1</w:t>
            </w:r>
          </w:p>
        </w:tc>
        <w:tc>
          <w:tcPr>
            <w:tcW w:w="2113" w:type="dxa"/>
            <w:vAlign w:val="center"/>
          </w:tcPr>
          <w:p w:rsidR="00B42970" w:rsidRPr="00854571" w:rsidRDefault="0061030A" w:rsidP="00854571">
            <w:pPr>
              <w:spacing w:line="276" w:lineRule="auto"/>
              <w:jc w:val="center"/>
              <w:rPr>
                <w:rFonts w:ascii="Times New Roman" w:hAnsi="Times New Roman" w:cs="Times New Roman"/>
              </w:rPr>
            </w:pPr>
            <w:r w:rsidRPr="00854571">
              <w:rPr>
                <w:rFonts w:ascii="Times New Roman" w:hAnsi="Times New Roman" w:cs="Times New Roman"/>
              </w:rPr>
              <w:t>Introduction and Syllabus Distribution</w:t>
            </w:r>
          </w:p>
        </w:tc>
        <w:tc>
          <w:tcPr>
            <w:tcW w:w="1976" w:type="dxa"/>
            <w:vAlign w:val="center"/>
          </w:tcPr>
          <w:p w:rsidR="00B42970" w:rsidRPr="00854571" w:rsidRDefault="00B06829" w:rsidP="00854571">
            <w:pPr>
              <w:spacing w:line="276" w:lineRule="auto"/>
              <w:jc w:val="center"/>
              <w:rPr>
                <w:rFonts w:ascii="Times New Roman" w:hAnsi="Times New Roman" w:cs="Times New Roman"/>
              </w:rPr>
            </w:pPr>
            <w:r w:rsidRPr="00854571">
              <w:rPr>
                <w:rFonts w:ascii="Times New Roman" w:hAnsi="Times New Roman" w:cs="Times New Roman"/>
              </w:rPr>
              <w:t>Lecture</w:t>
            </w:r>
          </w:p>
        </w:tc>
        <w:tc>
          <w:tcPr>
            <w:tcW w:w="2003" w:type="dxa"/>
            <w:vAlign w:val="center"/>
          </w:tcPr>
          <w:p w:rsidR="00B42970" w:rsidRPr="00854571" w:rsidRDefault="00B42970" w:rsidP="00854571">
            <w:pPr>
              <w:spacing w:line="276" w:lineRule="auto"/>
              <w:jc w:val="center"/>
              <w:rPr>
                <w:rFonts w:ascii="Times New Roman" w:hAnsi="Times New Roman" w:cs="Times New Roman"/>
              </w:rPr>
            </w:pPr>
          </w:p>
        </w:tc>
      </w:tr>
      <w:tr w:rsidR="00B42970" w:rsidRPr="00854571" w:rsidTr="00854571">
        <w:tc>
          <w:tcPr>
            <w:tcW w:w="843" w:type="dxa"/>
            <w:vAlign w:val="center"/>
          </w:tcPr>
          <w:p w:rsidR="00B42970" w:rsidRPr="00854571" w:rsidRDefault="00B42970"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48" w:type="dxa"/>
            <w:vAlign w:val="center"/>
          </w:tcPr>
          <w:p w:rsidR="00B42970"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B42970"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B42970"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p>
        </w:tc>
        <w:tc>
          <w:tcPr>
            <w:tcW w:w="2113" w:type="dxa"/>
            <w:vAlign w:val="center"/>
          </w:tcPr>
          <w:p w:rsidR="00B42970" w:rsidRPr="00854571" w:rsidRDefault="00A82E75" w:rsidP="00854571">
            <w:pPr>
              <w:spacing w:line="276" w:lineRule="auto"/>
              <w:jc w:val="center"/>
              <w:rPr>
                <w:rFonts w:ascii="Times New Roman" w:hAnsi="Times New Roman" w:cs="Times New Roman"/>
              </w:rPr>
            </w:pPr>
            <w:r w:rsidRPr="00854571">
              <w:rPr>
                <w:rFonts w:ascii="Times New Roman" w:hAnsi="Times New Roman" w:cs="Times New Roman"/>
              </w:rPr>
              <w:t>Installing, upgrading, and migrating servers and workloads</w:t>
            </w:r>
          </w:p>
        </w:tc>
        <w:tc>
          <w:tcPr>
            <w:tcW w:w="1976" w:type="dxa"/>
            <w:vAlign w:val="center"/>
          </w:tcPr>
          <w:p w:rsidR="00B42970" w:rsidRPr="00854571" w:rsidRDefault="00B06829"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B42970" w:rsidRPr="00854571" w:rsidRDefault="00B06829" w:rsidP="00C3696F">
            <w:pPr>
              <w:spacing w:line="276" w:lineRule="auto"/>
              <w:jc w:val="center"/>
              <w:rPr>
                <w:rFonts w:ascii="Times New Roman" w:hAnsi="Times New Roman" w:cs="Times New Roman"/>
              </w:rPr>
            </w:pPr>
            <w:r w:rsidRPr="00854571">
              <w:rPr>
                <w:rFonts w:ascii="Times New Roman" w:hAnsi="Times New Roman" w:cs="Times New Roman"/>
              </w:rPr>
              <w:t>In-Lab Exercise</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3</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Configuring local storage</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C3696F">
            <w:pPr>
              <w:spacing w:line="276" w:lineRule="auto"/>
              <w:jc w:val="center"/>
              <w:rPr>
                <w:rFonts w:ascii="Times New Roman" w:hAnsi="Times New Roman" w:cs="Times New Roman"/>
              </w:rPr>
            </w:pPr>
            <w:r w:rsidRPr="00854571">
              <w:rPr>
                <w:rFonts w:ascii="Times New Roman" w:hAnsi="Times New Roman" w:cs="Times New Roman"/>
              </w:rPr>
              <w:t>In-Lab Exercise</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4</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 xml:space="preserve">A1, </w:t>
            </w:r>
            <w:r w:rsidR="00B454A1" w:rsidRPr="00854571">
              <w:rPr>
                <w:rFonts w:ascii="Times New Roman" w:hAnsi="Times New Roman" w:cs="Times New Roman"/>
              </w:rPr>
              <w:t xml:space="preserve">B2, </w:t>
            </w:r>
            <w:r w:rsidRPr="00854571">
              <w:rPr>
                <w:rFonts w:ascii="Times New Roman" w:hAnsi="Times New Roman" w:cs="Times New Roman"/>
              </w:rPr>
              <w:t>B3</w:t>
            </w:r>
            <w:r w:rsidR="007D11E3" w:rsidRPr="00854571">
              <w:rPr>
                <w:rFonts w:ascii="Times New Roman" w:hAnsi="Times New Roman" w:cs="Times New Roman"/>
              </w:rPr>
              <w:t>, C1</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Implementing enterprise storage solutions</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C3696F">
            <w:pPr>
              <w:spacing w:line="276" w:lineRule="auto"/>
              <w:jc w:val="center"/>
              <w:rPr>
                <w:rFonts w:ascii="Times New Roman" w:hAnsi="Times New Roman" w:cs="Times New Roman"/>
              </w:rPr>
            </w:pPr>
            <w:r w:rsidRPr="00854571">
              <w:rPr>
                <w:rFonts w:ascii="Times New Roman" w:hAnsi="Times New Roman" w:cs="Times New Roman"/>
              </w:rPr>
              <w:t>In-Lab Exercise</w:t>
            </w:r>
            <w:r w:rsidR="00314B55" w:rsidRPr="00854571">
              <w:rPr>
                <w:rFonts w:ascii="Times New Roman" w:hAnsi="Times New Roman" w:cs="Times New Roman"/>
              </w:rPr>
              <w:t>/ Quiz</w:t>
            </w:r>
            <w:r w:rsidR="007D11E3" w:rsidRPr="00854571">
              <w:rPr>
                <w:rFonts w:ascii="Times New Roman" w:hAnsi="Times New Roman" w:cs="Times New Roman"/>
              </w:rPr>
              <w:t>1</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5</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r w:rsidR="00440C50" w:rsidRPr="00854571">
              <w:rPr>
                <w:rFonts w:ascii="Times New Roman" w:hAnsi="Times New Roman" w:cs="Times New Roman"/>
              </w:rPr>
              <w:t>,</w:t>
            </w:r>
            <w:r w:rsidR="00C637E5" w:rsidRPr="00854571">
              <w:rPr>
                <w:rFonts w:ascii="Times New Roman" w:hAnsi="Times New Roman" w:cs="Times New Roman"/>
              </w:rPr>
              <w:t xml:space="preserve"> C1,</w:t>
            </w:r>
            <w:r w:rsidR="00440C50" w:rsidRPr="00854571">
              <w:rPr>
                <w:rFonts w:ascii="Times New Roman" w:hAnsi="Times New Roman" w:cs="Times New Roman"/>
              </w:rPr>
              <w:t xml:space="preserve"> </w:t>
            </w:r>
            <w:r w:rsidR="003E1C31" w:rsidRPr="00854571">
              <w:rPr>
                <w:rFonts w:ascii="Times New Roman" w:hAnsi="Times New Roman" w:cs="Times New Roman"/>
              </w:rPr>
              <w:t>D1, D3</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 xml:space="preserve">Implementing Storage Spaces and Data </w:t>
            </w:r>
            <w:proofErr w:type="spellStart"/>
            <w:r w:rsidRPr="00854571">
              <w:rPr>
                <w:rFonts w:ascii="Times New Roman" w:hAnsi="Times New Roman" w:cs="Times New Roman"/>
              </w:rPr>
              <w:t>Deduplication</w:t>
            </w:r>
            <w:proofErr w:type="spellEnd"/>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C3696F">
            <w:pPr>
              <w:spacing w:line="276" w:lineRule="auto"/>
              <w:jc w:val="center"/>
              <w:rPr>
                <w:rFonts w:ascii="Times New Roman" w:hAnsi="Times New Roman" w:cs="Times New Roman"/>
              </w:rPr>
            </w:pPr>
            <w:r w:rsidRPr="00854571">
              <w:rPr>
                <w:rFonts w:ascii="Times New Roman" w:hAnsi="Times New Roman" w:cs="Times New Roman"/>
              </w:rPr>
              <w:t>In-Lab Exercise</w:t>
            </w:r>
            <w:r w:rsidR="00241E56" w:rsidRPr="00854571">
              <w:rPr>
                <w:rFonts w:ascii="Times New Roman" w:hAnsi="Times New Roman" w:cs="Times New Roman"/>
              </w:rPr>
              <w:t>/  Assignment 1</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6</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Installing and configuring Hyper-V and virtual machines</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C3696F">
            <w:pPr>
              <w:spacing w:line="276" w:lineRule="auto"/>
              <w:jc w:val="center"/>
              <w:rPr>
                <w:rFonts w:ascii="Times New Roman" w:hAnsi="Times New Roman" w:cs="Times New Roman"/>
              </w:rPr>
            </w:pPr>
            <w:r w:rsidRPr="00854571">
              <w:rPr>
                <w:rFonts w:ascii="Times New Roman" w:hAnsi="Times New Roman" w:cs="Times New Roman"/>
              </w:rPr>
              <w:t>In-Lab Exercise</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7</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Deploying and managing Windows and Hyper-V containers</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In-Lab Exercise</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8</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 xml:space="preserve">A1, </w:t>
            </w:r>
            <w:r w:rsidR="00B454A1" w:rsidRPr="00854571">
              <w:rPr>
                <w:rFonts w:ascii="Times New Roman" w:hAnsi="Times New Roman" w:cs="Times New Roman"/>
              </w:rPr>
              <w:t xml:space="preserve">B2, </w:t>
            </w:r>
            <w:r w:rsidRPr="00854571">
              <w:rPr>
                <w:rFonts w:ascii="Times New Roman" w:hAnsi="Times New Roman" w:cs="Times New Roman"/>
              </w:rPr>
              <w:t>B3</w:t>
            </w:r>
            <w:r w:rsidR="00440C50" w:rsidRPr="00854571">
              <w:rPr>
                <w:rFonts w:ascii="Times New Roman" w:hAnsi="Times New Roman" w:cs="Times New Roman"/>
              </w:rPr>
              <w:t>, C1</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Overview of high availability and disaster recovery</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In-Lab Exercise</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9-10</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4</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4</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r w:rsidR="007D11E3" w:rsidRPr="00854571">
              <w:rPr>
                <w:rFonts w:ascii="Times New Roman" w:hAnsi="Times New Roman" w:cs="Times New Roman"/>
              </w:rPr>
              <w:t>, C1</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Implementing failover clustering</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In-Lab Exercise</w:t>
            </w:r>
            <w:r w:rsidR="00D46907" w:rsidRPr="00854571">
              <w:rPr>
                <w:rFonts w:ascii="Times New Roman" w:hAnsi="Times New Roman" w:cs="Times New Roman"/>
              </w:rPr>
              <w:t xml:space="preserve"> </w:t>
            </w:r>
            <w:r w:rsidR="0081318C" w:rsidRPr="00854571">
              <w:rPr>
                <w:rFonts w:ascii="Times New Roman" w:hAnsi="Times New Roman" w:cs="Times New Roman"/>
              </w:rPr>
              <w:t xml:space="preserve">/ </w:t>
            </w:r>
            <w:r w:rsidR="00906C28" w:rsidRPr="00854571">
              <w:rPr>
                <w:rFonts w:ascii="Times New Roman" w:hAnsi="Times New Roman" w:cs="Times New Roman"/>
              </w:rPr>
              <w:t>Major</w:t>
            </w:r>
            <w:r w:rsidR="0081318C" w:rsidRPr="00854571">
              <w:rPr>
                <w:rFonts w:ascii="Times New Roman" w:hAnsi="Times New Roman" w:cs="Times New Roman"/>
              </w:rPr>
              <w:t xml:space="preserve"> Test</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11</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r w:rsidR="007D11E3" w:rsidRPr="00854571">
              <w:rPr>
                <w:rFonts w:ascii="Times New Roman" w:hAnsi="Times New Roman" w:cs="Times New Roman"/>
              </w:rPr>
              <w:t>, C1</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Implementing failover clustering with Windows Server 2016 Hyper-V</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In-Lab Exercise</w:t>
            </w:r>
            <w:r w:rsidR="00D46907" w:rsidRPr="00854571">
              <w:rPr>
                <w:rFonts w:ascii="Times New Roman" w:hAnsi="Times New Roman" w:cs="Times New Roman"/>
              </w:rPr>
              <w:t xml:space="preserve"> </w:t>
            </w:r>
            <w:r w:rsidR="001906B7" w:rsidRPr="00854571">
              <w:rPr>
                <w:rFonts w:ascii="Times New Roman" w:hAnsi="Times New Roman" w:cs="Times New Roman"/>
              </w:rPr>
              <w:t>/ Quiz2</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12</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r w:rsidR="00440C50" w:rsidRPr="00854571">
              <w:rPr>
                <w:rFonts w:ascii="Times New Roman" w:hAnsi="Times New Roman" w:cs="Times New Roman"/>
              </w:rPr>
              <w:t>, C1</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Implementing Network Load Balancing</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C3696F">
            <w:pPr>
              <w:spacing w:line="276" w:lineRule="auto"/>
              <w:jc w:val="center"/>
              <w:rPr>
                <w:rFonts w:ascii="Times New Roman" w:hAnsi="Times New Roman" w:cs="Times New Roman"/>
              </w:rPr>
            </w:pPr>
            <w:r w:rsidRPr="00854571">
              <w:rPr>
                <w:rFonts w:ascii="Times New Roman" w:hAnsi="Times New Roman" w:cs="Times New Roman"/>
              </w:rPr>
              <w:t>In-Lab Exercise</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13</w:t>
            </w:r>
          </w:p>
        </w:tc>
        <w:tc>
          <w:tcPr>
            <w:tcW w:w="648"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4C72D4" w:rsidRPr="00854571" w:rsidRDefault="000A1A05"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Creating and managing deployment images</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Lecture/ Class Discussion/ In-Lab Supervised Work</w:t>
            </w:r>
          </w:p>
        </w:tc>
        <w:tc>
          <w:tcPr>
            <w:tcW w:w="200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In-Lab Exercise</w:t>
            </w:r>
          </w:p>
        </w:tc>
      </w:tr>
      <w:tr w:rsidR="004C72D4" w:rsidRPr="00854571" w:rsidTr="00854571">
        <w:tc>
          <w:tcPr>
            <w:tcW w:w="84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14-15</w:t>
            </w:r>
          </w:p>
        </w:tc>
        <w:tc>
          <w:tcPr>
            <w:tcW w:w="648"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4</w:t>
            </w:r>
          </w:p>
        </w:tc>
        <w:tc>
          <w:tcPr>
            <w:tcW w:w="629"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t>4</w:t>
            </w:r>
          </w:p>
        </w:tc>
        <w:tc>
          <w:tcPr>
            <w:tcW w:w="1364" w:type="dxa"/>
            <w:vAlign w:val="center"/>
          </w:tcPr>
          <w:p w:rsidR="004C72D4" w:rsidRPr="00854571" w:rsidRDefault="00117829" w:rsidP="00854571">
            <w:pPr>
              <w:spacing w:line="276" w:lineRule="auto"/>
              <w:jc w:val="center"/>
              <w:rPr>
                <w:rFonts w:ascii="Times New Roman" w:hAnsi="Times New Roman" w:cs="Times New Roman"/>
              </w:rPr>
            </w:pPr>
            <w:r w:rsidRPr="00854571">
              <w:rPr>
                <w:rFonts w:ascii="Times New Roman" w:hAnsi="Times New Roman" w:cs="Times New Roman"/>
              </w:rPr>
              <w:t>A1, B3</w:t>
            </w:r>
            <w:r w:rsidR="00440C50" w:rsidRPr="00854571">
              <w:rPr>
                <w:rFonts w:ascii="Times New Roman" w:hAnsi="Times New Roman" w:cs="Times New Roman"/>
              </w:rPr>
              <w:t>, C1</w:t>
            </w:r>
            <w:r w:rsidR="003E1C31" w:rsidRPr="00854571">
              <w:rPr>
                <w:rFonts w:ascii="Times New Roman" w:hAnsi="Times New Roman" w:cs="Times New Roman"/>
              </w:rPr>
              <w:t xml:space="preserve"> </w:t>
            </w:r>
            <w:r w:rsidR="003E1C31" w:rsidRPr="00854571">
              <w:rPr>
                <w:rFonts w:ascii="Times New Roman" w:hAnsi="Times New Roman" w:cs="Times New Roman"/>
              </w:rPr>
              <w:lastRenderedPageBreak/>
              <w:t>D1, D3</w:t>
            </w:r>
          </w:p>
        </w:tc>
        <w:tc>
          <w:tcPr>
            <w:tcW w:w="2113"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lastRenderedPageBreak/>
              <w:t xml:space="preserve">Managing, </w:t>
            </w:r>
            <w:r w:rsidRPr="00854571">
              <w:rPr>
                <w:rFonts w:ascii="Times New Roman" w:hAnsi="Times New Roman" w:cs="Times New Roman"/>
              </w:rPr>
              <w:lastRenderedPageBreak/>
              <w:t>monitoring, and maintaining virtual machine installations</w:t>
            </w:r>
          </w:p>
        </w:tc>
        <w:tc>
          <w:tcPr>
            <w:tcW w:w="1976" w:type="dxa"/>
            <w:vAlign w:val="center"/>
          </w:tcPr>
          <w:p w:rsidR="004C72D4" w:rsidRPr="00854571" w:rsidRDefault="004C72D4" w:rsidP="00854571">
            <w:pPr>
              <w:spacing w:line="276" w:lineRule="auto"/>
              <w:jc w:val="center"/>
              <w:rPr>
                <w:rFonts w:ascii="Times New Roman" w:hAnsi="Times New Roman" w:cs="Times New Roman"/>
              </w:rPr>
            </w:pPr>
            <w:r w:rsidRPr="00854571">
              <w:rPr>
                <w:rFonts w:ascii="Times New Roman" w:hAnsi="Times New Roman" w:cs="Times New Roman"/>
              </w:rPr>
              <w:lastRenderedPageBreak/>
              <w:t xml:space="preserve">Lecture/ Class </w:t>
            </w:r>
            <w:r w:rsidRPr="00854571">
              <w:rPr>
                <w:rFonts w:ascii="Times New Roman" w:hAnsi="Times New Roman" w:cs="Times New Roman"/>
              </w:rPr>
              <w:lastRenderedPageBreak/>
              <w:t>Discussion/ In-Lab Supervised Work</w:t>
            </w:r>
          </w:p>
        </w:tc>
        <w:tc>
          <w:tcPr>
            <w:tcW w:w="2003" w:type="dxa"/>
            <w:vAlign w:val="center"/>
          </w:tcPr>
          <w:p w:rsidR="004C72D4" w:rsidRPr="00854571" w:rsidRDefault="004C72D4" w:rsidP="00C3696F">
            <w:pPr>
              <w:spacing w:line="276" w:lineRule="auto"/>
              <w:jc w:val="center"/>
              <w:rPr>
                <w:rFonts w:ascii="Times New Roman" w:hAnsi="Times New Roman" w:cs="Times New Roman"/>
              </w:rPr>
            </w:pPr>
            <w:r w:rsidRPr="00854571">
              <w:rPr>
                <w:rFonts w:ascii="Times New Roman" w:hAnsi="Times New Roman" w:cs="Times New Roman"/>
              </w:rPr>
              <w:lastRenderedPageBreak/>
              <w:t>In-Lab Exercise</w:t>
            </w:r>
            <w:r w:rsidR="00EC7703" w:rsidRPr="00854571">
              <w:rPr>
                <w:rFonts w:ascii="Times New Roman" w:hAnsi="Times New Roman" w:cs="Times New Roman"/>
              </w:rPr>
              <w:t xml:space="preserve">/ </w:t>
            </w:r>
            <w:r w:rsidR="00EC7703" w:rsidRPr="00854571">
              <w:rPr>
                <w:rFonts w:ascii="Times New Roman" w:hAnsi="Times New Roman" w:cs="Times New Roman"/>
              </w:rPr>
              <w:lastRenderedPageBreak/>
              <w:t>Assignment2</w:t>
            </w:r>
          </w:p>
        </w:tc>
      </w:tr>
      <w:tr w:rsidR="00B42970" w:rsidRPr="00854571" w:rsidTr="00854571">
        <w:tc>
          <w:tcPr>
            <w:tcW w:w="843" w:type="dxa"/>
            <w:vAlign w:val="center"/>
          </w:tcPr>
          <w:p w:rsidR="00B42970" w:rsidRPr="00854571" w:rsidRDefault="00B42970" w:rsidP="00854571">
            <w:pPr>
              <w:spacing w:line="276" w:lineRule="auto"/>
              <w:jc w:val="center"/>
              <w:rPr>
                <w:rFonts w:ascii="Times New Roman" w:hAnsi="Times New Roman" w:cs="Times New Roman"/>
              </w:rPr>
            </w:pPr>
            <w:r w:rsidRPr="00854571">
              <w:rPr>
                <w:rFonts w:ascii="Times New Roman" w:hAnsi="Times New Roman" w:cs="Times New Roman"/>
              </w:rPr>
              <w:lastRenderedPageBreak/>
              <w:t>16</w:t>
            </w:r>
          </w:p>
        </w:tc>
        <w:tc>
          <w:tcPr>
            <w:tcW w:w="648" w:type="dxa"/>
            <w:vAlign w:val="center"/>
          </w:tcPr>
          <w:p w:rsidR="00B42970" w:rsidRPr="00854571" w:rsidRDefault="001F301D" w:rsidP="00854571">
            <w:pPr>
              <w:spacing w:line="276" w:lineRule="auto"/>
              <w:jc w:val="center"/>
              <w:rPr>
                <w:rFonts w:ascii="Times New Roman" w:hAnsi="Times New Roman" w:cs="Times New Roman"/>
              </w:rPr>
            </w:pPr>
            <w:r w:rsidRPr="00854571">
              <w:rPr>
                <w:rFonts w:ascii="Times New Roman" w:hAnsi="Times New Roman" w:cs="Times New Roman"/>
              </w:rPr>
              <w:t>2</w:t>
            </w:r>
          </w:p>
        </w:tc>
        <w:tc>
          <w:tcPr>
            <w:tcW w:w="629" w:type="dxa"/>
            <w:vAlign w:val="center"/>
          </w:tcPr>
          <w:p w:rsidR="00B42970" w:rsidRPr="00854571" w:rsidRDefault="001F301D" w:rsidP="00854571">
            <w:pPr>
              <w:spacing w:line="276" w:lineRule="auto"/>
              <w:jc w:val="center"/>
              <w:rPr>
                <w:rFonts w:ascii="Times New Roman" w:hAnsi="Times New Roman" w:cs="Times New Roman"/>
              </w:rPr>
            </w:pPr>
            <w:r w:rsidRPr="00854571">
              <w:rPr>
                <w:rFonts w:ascii="Times New Roman" w:hAnsi="Times New Roman" w:cs="Times New Roman"/>
              </w:rPr>
              <w:t>-</w:t>
            </w:r>
          </w:p>
        </w:tc>
        <w:tc>
          <w:tcPr>
            <w:tcW w:w="1364" w:type="dxa"/>
            <w:vAlign w:val="center"/>
          </w:tcPr>
          <w:p w:rsidR="00B42970" w:rsidRPr="00854571" w:rsidRDefault="007A112A" w:rsidP="00854571">
            <w:pPr>
              <w:spacing w:line="276" w:lineRule="auto"/>
              <w:jc w:val="center"/>
              <w:rPr>
                <w:rFonts w:ascii="Times New Roman" w:hAnsi="Times New Roman" w:cs="Times New Roman"/>
              </w:rPr>
            </w:pPr>
            <w:r w:rsidRPr="00854571">
              <w:rPr>
                <w:rFonts w:ascii="Times New Roman" w:hAnsi="Times New Roman" w:cs="Times New Roman"/>
              </w:rPr>
              <w:t>A1, B1, C1</w:t>
            </w:r>
          </w:p>
        </w:tc>
        <w:tc>
          <w:tcPr>
            <w:tcW w:w="2113" w:type="dxa"/>
            <w:vAlign w:val="center"/>
          </w:tcPr>
          <w:p w:rsidR="00B42970" w:rsidRPr="00854571" w:rsidRDefault="00B42970" w:rsidP="00854571">
            <w:pPr>
              <w:spacing w:line="276" w:lineRule="auto"/>
              <w:jc w:val="center"/>
              <w:rPr>
                <w:rFonts w:ascii="Times New Roman" w:hAnsi="Times New Roman" w:cs="Times New Roman"/>
              </w:rPr>
            </w:pPr>
            <w:r w:rsidRPr="00854571">
              <w:rPr>
                <w:rFonts w:ascii="Times New Roman" w:hAnsi="Times New Roman" w:cs="Times New Roman"/>
              </w:rPr>
              <w:t>All Topic</w:t>
            </w:r>
          </w:p>
        </w:tc>
        <w:tc>
          <w:tcPr>
            <w:tcW w:w="1976" w:type="dxa"/>
            <w:vAlign w:val="center"/>
          </w:tcPr>
          <w:p w:rsidR="00B42970" w:rsidRPr="00854571" w:rsidRDefault="00B42970" w:rsidP="00854571">
            <w:pPr>
              <w:spacing w:line="276" w:lineRule="auto"/>
              <w:jc w:val="center"/>
              <w:rPr>
                <w:rFonts w:ascii="Times New Roman" w:hAnsi="Times New Roman" w:cs="Times New Roman"/>
              </w:rPr>
            </w:pPr>
          </w:p>
        </w:tc>
        <w:tc>
          <w:tcPr>
            <w:tcW w:w="2003" w:type="dxa"/>
            <w:vAlign w:val="center"/>
          </w:tcPr>
          <w:p w:rsidR="00B42970" w:rsidRPr="00854571" w:rsidRDefault="00B42970" w:rsidP="00854571">
            <w:pPr>
              <w:spacing w:line="276" w:lineRule="auto"/>
              <w:jc w:val="center"/>
              <w:rPr>
                <w:rFonts w:ascii="Times New Roman" w:hAnsi="Times New Roman" w:cs="Times New Roman"/>
              </w:rPr>
            </w:pPr>
            <w:r w:rsidRPr="00854571">
              <w:rPr>
                <w:rFonts w:ascii="Times New Roman" w:hAnsi="Times New Roman" w:cs="Times New Roman"/>
              </w:rPr>
              <w:t>Final Exam</w:t>
            </w:r>
          </w:p>
        </w:tc>
      </w:tr>
    </w:tbl>
    <w:p w:rsidR="00C05CD2" w:rsidRPr="00854571" w:rsidRDefault="00C05CD2" w:rsidP="00854571">
      <w:pPr>
        <w:tabs>
          <w:tab w:val="left" w:pos="288"/>
          <w:tab w:val="left" w:pos="1872"/>
        </w:tabs>
        <w:spacing w:before="240" w:line="276" w:lineRule="auto"/>
        <w:jc w:val="lowKashida"/>
        <w:rPr>
          <w:rFonts w:ascii="Times New Roman" w:hAnsi="Times New Roman" w:cs="Times New Roman"/>
          <w:sz w:val="20"/>
          <w:szCs w:val="20"/>
        </w:rPr>
      </w:pPr>
    </w:p>
    <w:p w:rsidR="00C05CD2" w:rsidRPr="00854571" w:rsidRDefault="00C05CD2" w:rsidP="00854571">
      <w:pPr>
        <w:tabs>
          <w:tab w:val="left" w:pos="288"/>
          <w:tab w:val="left" w:pos="1872"/>
        </w:tabs>
        <w:spacing w:before="240" w:line="276" w:lineRule="auto"/>
        <w:jc w:val="lowKashida"/>
        <w:rPr>
          <w:rFonts w:ascii="Times New Roman" w:hAnsi="Times New Roman" w:cs="Times New Roman"/>
          <w:b/>
          <w:bCs/>
          <w:sz w:val="24"/>
          <w:szCs w:val="24"/>
        </w:rPr>
      </w:pPr>
      <w:r w:rsidRPr="00854571">
        <w:rPr>
          <w:rFonts w:ascii="Times New Roman" w:hAnsi="Times New Roman" w:cs="Times New Roman"/>
          <w:b/>
          <w:bCs/>
          <w:sz w:val="24"/>
          <w:szCs w:val="24"/>
        </w:rPr>
        <w:t>Teaching Materials:</w:t>
      </w:r>
    </w:p>
    <w:tbl>
      <w:tblPr>
        <w:tblStyle w:val="TableGrid"/>
        <w:tblW w:w="0" w:type="auto"/>
        <w:tblLook w:val="04A0" w:firstRow="1" w:lastRow="0" w:firstColumn="1" w:lastColumn="0" w:noHBand="0" w:noVBand="1"/>
      </w:tblPr>
      <w:tblGrid>
        <w:gridCol w:w="2335"/>
        <w:gridCol w:w="7015"/>
      </w:tblGrid>
      <w:tr w:rsidR="003A6C5C" w:rsidRPr="00854571" w:rsidTr="001246D1">
        <w:tc>
          <w:tcPr>
            <w:tcW w:w="2335" w:type="dxa"/>
            <w:shd w:val="clear" w:color="auto" w:fill="A6A6A6" w:themeFill="background1" w:themeFillShade="A6"/>
            <w:vAlign w:val="center"/>
          </w:tcPr>
          <w:p w:rsidR="003A6C5C" w:rsidRPr="00854571" w:rsidRDefault="003A6C5C" w:rsidP="00854571">
            <w:pPr>
              <w:tabs>
                <w:tab w:val="left" w:pos="288"/>
                <w:tab w:val="left" w:pos="1872"/>
              </w:tabs>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Textbook(s):</w:t>
            </w:r>
          </w:p>
        </w:tc>
        <w:tc>
          <w:tcPr>
            <w:tcW w:w="7015" w:type="dxa"/>
          </w:tcPr>
          <w:p w:rsidR="002A4EDB" w:rsidRPr="00854571" w:rsidRDefault="00271137" w:rsidP="00854571">
            <w:pPr>
              <w:shd w:val="clear" w:color="auto" w:fill="FFFFFF"/>
              <w:spacing w:after="100" w:afterAutospacing="1" w:line="276" w:lineRule="auto"/>
              <w:outlineLvl w:val="0"/>
              <w:rPr>
                <w:rFonts w:ascii="Times New Roman" w:eastAsia="Times New Roman" w:hAnsi="Times New Roman" w:cs="Times New Roman"/>
                <w:b/>
                <w:bCs/>
                <w:color w:val="111111"/>
                <w:kern w:val="36"/>
                <w:sz w:val="35"/>
                <w:szCs w:val="35"/>
              </w:rPr>
            </w:pPr>
            <w:r>
              <w:rPr>
                <w:rFonts w:ascii="Segoe UI" w:hAnsi="Segoe UI" w:cs="Segoe UI"/>
                <w:color w:val="000000"/>
                <w:shd w:val="clear" w:color="auto" w:fill="FFFFFF"/>
              </w:rPr>
              <w:t xml:space="preserve">Microsoft, </w:t>
            </w:r>
            <w:r w:rsidR="00433D1B">
              <w:rPr>
                <w:rFonts w:ascii="Segoe UI" w:hAnsi="Segoe UI" w:cs="Segoe UI"/>
                <w:color w:val="000000"/>
                <w:shd w:val="clear" w:color="auto" w:fill="FFFFFF"/>
              </w:rPr>
              <w:t>(2016</w:t>
            </w:r>
            <w:bookmarkStart w:id="0" w:name="_GoBack"/>
            <w:bookmarkEnd w:id="0"/>
            <w:r w:rsidR="00433D1B">
              <w:rPr>
                <w:rFonts w:ascii="Segoe UI" w:hAnsi="Segoe UI" w:cs="Segoe UI"/>
                <w:color w:val="000000"/>
                <w:shd w:val="clear" w:color="auto" w:fill="FFFFFF"/>
              </w:rPr>
              <w:t xml:space="preserve">). </w:t>
            </w:r>
            <w:r w:rsidR="008B3424">
              <w:rPr>
                <w:rFonts w:ascii="Segoe UI" w:hAnsi="Segoe UI" w:cs="Segoe UI"/>
                <w:color w:val="000000"/>
                <w:shd w:val="clear" w:color="auto" w:fill="FFFFFF"/>
              </w:rPr>
              <w:t>Installation, Storage, and</w:t>
            </w:r>
            <w:r w:rsidR="002E6AE0">
              <w:rPr>
                <w:rFonts w:ascii="Segoe UI" w:hAnsi="Segoe UI" w:cs="Segoe UI"/>
                <w:color w:val="000000"/>
                <w:shd w:val="clear" w:color="auto" w:fill="FFFFFF"/>
              </w:rPr>
              <w:t xml:space="preserve"> Compute</w:t>
            </w:r>
            <w:r>
              <w:rPr>
                <w:rFonts w:ascii="Segoe UI" w:hAnsi="Segoe UI" w:cs="Segoe UI"/>
                <w:color w:val="000000"/>
                <w:shd w:val="clear" w:color="auto" w:fill="FFFFFF"/>
              </w:rPr>
              <w:t>r</w:t>
            </w:r>
            <w:r w:rsidR="002E6AE0">
              <w:rPr>
                <w:rFonts w:ascii="Segoe UI" w:hAnsi="Segoe UI" w:cs="Segoe UI"/>
                <w:color w:val="000000"/>
                <w:shd w:val="clear" w:color="auto" w:fill="FFFFFF"/>
              </w:rPr>
              <w:t xml:space="preserve"> with Windows Server.</w:t>
            </w:r>
          </w:p>
        </w:tc>
      </w:tr>
      <w:tr w:rsidR="003A6C5C" w:rsidRPr="00854571" w:rsidTr="001246D1">
        <w:tc>
          <w:tcPr>
            <w:tcW w:w="2335" w:type="dxa"/>
            <w:shd w:val="clear" w:color="auto" w:fill="A6A6A6" w:themeFill="background1" w:themeFillShade="A6"/>
            <w:vAlign w:val="center"/>
          </w:tcPr>
          <w:p w:rsidR="003A6C5C" w:rsidRPr="00854571" w:rsidRDefault="003A6C5C" w:rsidP="00854571">
            <w:pPr>
              <w:tabs>
                <w:tab w:val="left" w:pos="288"/>
                <w:tab w:val="left" w:pos="1872"/>
              </w:tabs>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Handout(s):</w:t>
            </w:r>
          </w:p>
        </w:tc>
        <w:tc>
          <w:tcPr>
            <w:tcW w:w="7015" w:type="dxa"/>
          </w:tcPr>
          <w:p w:rsidR="003A6C5C" w:rsidRPr="00854571" w:rsidRDefault="00C3696F" w:rsidP="00854571">
            <w:pPr>
              <w:pStyle w:val="Default"/>
              <w:spacing w:line="276" w:lineRule="auto"/>
              <w:jc w:val="lowKashida"/>
              <w:rPr>
                <w:sz w:val="22"/>
                <w:szCs w:val="22"/>
              </w:rPr>
            </w:pPr>
            <w:r>
              <w:rPr>
                <w:sz w:val="22"/>
                <w:szCs w:val="22"/>
              </w:rPr>
              <w:t>A</w:t>
            </w:r>
            <w:r w:rsidR="002A4EDB" w:rsidRPr="00854571">
              <w:rPr>
                <w:sz w:val="22"/>
                <w:szCs w:val="22"/>
              </w:rPr>
              <w:t>vailable on Moodle i.e.</w:t>
            </w:r>
            <w:r w:rsidR="003B670B" w:rsidRPr="00854571">
              <w:rPr>
                <w:sz w:val="22"/>
                <w:szCs w:val="22"/>
              </w:rPr>
              <w:t xml:space="preserve"> </w:t>
            </w:r>
            <w:hyperlink r:id="rId10" w:history="1">
              <w:r w:rsidR="00271137" w:rsidRPr="00E943D6">
                <w:rPr>
                  <w:rStyle w:val="Hyperlink"/>
                  <w:sz w:val="22"/>
                  <w:szCs w:val="22"/>
                </w:rPr>
                <w:t>http://www.ahlia.edu.bh/moodle</w:t>
              </w:r>
            </w:hyperlink>
          </w:p>
        </w:tc>
      </w:tr>
      <w:tr w:rsidR="003A6C5C" w:rsidRPr="00854571" w:rsidTr="001246D1">
        <w:tc>
          <w:tcPr>
            <w:tcW w:w="2335" w:type="dxa"/>
            <w:shd w:val="clear" w:color="auto" w:fill="A6A6A6" w:themeFill="background1" w:themeFillShade="A6"/>
            <w:vAlign w:val="center"/>
          </w:tcPr>
          <w:p w:rsidR="003A6C5C" w:rsidRPr="00854571" w:rsidRDefault="003A6C5C" w:rsidP="00854571">
            <w:pPr>
              <w:tabs>
                <w:tab w:val="left" w:pos="288"/>
                <w:tab w:val="left" w:pos="1872"/>
              </w:tabs>
              <w:spacing w:line="276" w:lineRule="auto"/>
              <w:jc w:val="center"/>
              <w:rPr>
                <w:rFonts w:ascii="Times New Roman" w:hAnsi="Times New Roman" w:cs="Times New Roman"/>
                <w:b/>
                <w:bCs/>
                <w:sz w:val="24"/>
                <w:szCs w:val="24"/>
              </w:rPr>
            </w:pPr>
            <w:r w:rsidRPr="00854571">
              <w:rPr>
                <w:rFonts w:ascii="Times New Roman" w:hAnsi="Times New Roman" w:cs="Times New Roman"/>
                <w:b/>
                <w:bCs/>
                <w:sz w:val="24"/>
                <w:szCs w:val="24"/>
              </w:rPr>
              <w:t>Reference(s):</w:t>
            </w:r>
          </w:p>
        </w:tc>
        <w:tc>
          <w:tcPr>
            <w:tcW w:w="7015" w:type="dxa"/>
          </w:tcPr>
          <w:p w:rsidR="002A4EDB" w:rsidRPr="00854571" w:rsidRDefault="002A4EDB" w:rsidP="00854571">
            <w:pPr>
              <w:pStyle w:val="Heading1"/>
              <w:shd w:val="clear" w:color="auto" w:fill="FFFFFF"/>
              <w:spacing w:before="0" w:beforeAutospacing="0" w:after="84" w:afterAutospacing="0" w:line="276" w:lineRule="auto"/>
              <w:textAlignment w:val="baseline"/>
              <w:outlineLvl w:val="0"/>
              <w:rPr>
                <w:b w:val="0"/>
                <w:bCs w:val="0"/>
                <w:color w:val="1A1A1A"/>
                <w:sz w:val="22"/>
                <w:szCs w:val="22"/>
              </w:rPr>
            </w:pPr>
            <w:r w:rsidRPr="00854571">
              <w:rPr>
                <w:b w:val="0"/>
                <w:bCs w:val="0"/>
                <w:sz w:val="22"/>
                <w:szCs w:val="22"/>
              </w:rPr>
              <w:t>Microsoft Course 20740C Website</w:t>
            </w:r>
          </w:p>
          <w:p w:rsidR="003A6C5C" w:rsidRPr="00854571" w:rsidRDefault="00271137" w:rsidP="00854571">
            <w:pPr>
              <w:pStyle w:val="Default"/>
              <w:spacing w:line="276" w:lineRule="auto"/>
              <w:jc w:val="lowKashida"/>
              <w:rPr>
                <w:sz w:val="22"/>
                <w:szCs w:val="22"/>
              </w:rPr>
            </w:pPr>
            <w:hyperlink r:id="rId11" w:history="1">
              <w:r w:rsidRPr="00E943D6">
                <w:rPr>
                  <w:rStyle w:val="Hyperlink"/>
                  <w:sz w:val="22"/>
                  <w:szCs w:val="22"/>
                </w:rPr>
                <w:t>https://www.m</w:t>
              </w:r>
              <w:r w:rsidRPr="00E943D6">
                <w:rPr>
                  <w:rStyle w:val="Hyperlink"/>
                  <w:sz w:val="22"/>
                  <w:szCs w:val="22"/>
                </w:rPr>
                <w:t>i</w:t>
              </w:r>
              <w:r w:rsidRPr="00E943D6">
                <w:rPr>
                  <w:rStyle w:val="Hyperlink"/>
                  <w:sz w:val="22"/>
                  <w:szCs w:val="22"/>
                </w:rPr>
                <w:t>crosoft.com/en-ca/learning/course.aspx?cid=20740</w:t>
              </w:r>
            </w:hyperlink>
          </w:p>
        </w:tc>
      </w:tr>
    </w:tbl>
    <w:p w:rsidR="003E1590" w:rsidRPr="00854571" w:rsidRDefault="003E1590" w:rsidP="00854571">
      <w:pPr>
        <w:spacing w:line="276" w:lineRule="auto"/>
        <w:rPr>
          <w:rFonts w:ascii="Times New Roman" w:hAnsi="Times New Roman" w:cs="Times New Roman"/>
          <w:vanish/>
          <w:sz w:val="24"/>
          <w:szCs w:val="24"/>
        </w:rPr>
      </w:pPr>
    </w:p>
    <w:p w:rsidR="00571929" w:rsidRPr="00854571" w:rsidRDefault="003A6C5C" w:rsidP="00854571">
      <w:pPr>
        <w:spacing w:line="276" w:lineRule="auto"/>
        <w:jc w:val="lowKashida"/>
        <w:rPr>
          <w:rFonts w:ascii="Times New Roman" w:hAnsi="Times New Roman" w:cs="Times New Roman"/>
          <w:b/>
          <w:bCs/>
          <w:sz w:val="24"/>
          <w:szCs w:val="24"/>
        </w:rPr>
      </w:pPr>
      <w:r w:rsidRPr="00854571">
        <w:rPr>
          <w:rFonts w:ascii="Times New Roman" w:hAnsi="Times New Roman" w:cs="Times New Roman"/>
          <w:b/>
          <w:bCs/>
          <w:sz w:val="24"/>
          <w:szCs w:val="24"/>
        </w:rPr>
        <w:t>Assessment</w:t>
      </w:r>
      <w:r w:rsidR="00854571">
        <w:rPr>
          <w:rFonts w:ascii="Times New Roman" w:hAnsi="Times New Roman" w:cs="Times New Roman"/>
          <w:b/>
          <w:bCs/>
          <w:sz w:val="24"/>
          <w:szCs w:val="24"/>
        </w:rPr>
        <w:t xml:space="preserve">s: </w:t>
      </w:r>
    </w:p>
    <w:tbl>
      <w:tblPr>
        <w:tblStyle w:val="TableGrid"/>
        <w:tblW w:w="0" w:type="auto"/>
        <w:tblLook w:val="04A0" w:firstRow="1" w:lastRow="0" w:firstColumn="1" w:lastColumn="0" w:noHBand="0" w:noVBand="1"/>
      </w:tblPr>
      <w:tblGrid>
        <w:gridCol w:w="1818"/>
        <w:gridCol w:w="4590"/>
        <w:gridCol w:w="1620"/>
        <w:gridCol w:w="1322"/>
      </w:tblGrid>
      <w:tr w:rsidR="003A6C5C" w:rsidRPr="00854571" w:rsidTr="00854571">
        <w:tc>
          <w:tcPr>
            <w:tcW w:w="1818" w:type="dxa"/>
            <w:shd w:val="clear" w:color="auto" w:fill="A6A6A6" w:themeFill="background1" w:themeFillShade="A6"/>
            <w:vAlign w:val="center"/>
          </w:tcPr>
          <w:p w:rsidR="003A6C5C" w:rsidRPr="00854571" w:rsidRDefault="003A6C5C" w:rsidP="00854571">
            <w:pPr>
              <w:tabs>
                <w:tab w:val="left" w:pos="288"/>
                <w:tab w:val="left" w:pos="1872"/>
              </w:tabs>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Method of Assessment</w:t>
            </w:r>
          </w:p>
        </w:tc>
        <w:tc>
          <w:tcPr>
            <w:tcW w:w="4590" w:type="dxa"/>
            <w:shd w:val="clear" w:color="auto" w:fill="A6A6A6" w:themeFill="background1" w:themeFillShade="A6"/>
            <w:vAlign w:val="center"/>
          </w:tcPr>
          <w:p w:rsidR="003A6C5C" w:rsidRPr="00854571" w:rsidRDefault="003A6C5C" w:rsidP="00854571">
            <w:pPr>
              <w:tabs>
                <w:tab w:val="left" w:pos="288"/>
                <w:tab w:val="left" w:pos="1872"/>
              </w:tabs>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Description</w:t>
            </w:r>
          </w:p>
        </w:tc>
        <w:tc>
          <w:tcPr>
            <w:tcW w:w="1620" w:type="dxa"/>
            <w:shd w:val="clear" w:color="auto" w:fill="A6A6A6" w:themeFill="background1" w:themeFillShade="A6"/>
            <w:vAlign w:val="center"/>
          </w:tcPr>
          <w:p w:rsidR="003A6C5C" w:rsidRPr="00854571" w:rsidRDefault="003A6C5C" w:rsidP="00854571">
            <w:pPr>
              <w:tabs>
                <w:tab w:val="left" w:pos="288"/>
                <w:tab w:val="left" w:pos="1872"/>
              </w:tabs>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Learning Outcomes</w:t>
            </w:r>
          </w:p>
        </w:tc>
        <w:tc>
          <w:tcPr>
            <w:tcW w:w="1322" w:type="dxa"/>
            <w:shd w:val="clear" w:color="auto" w:fill="A6A6A6" w:themeFill="background1" w:themeFillShade="A6"/>
            <w:vAlign w:val="center"/>
          </w:tcPr>
          <w:p w:rsidR="003A6C5C" w:rsidRPr="00854571" w:rsidRDefault="003A6C5C" w:rsidP="00854571">
            <w:pPr>
              <w:tabs>
                <w:tab w:val="left" w:pos="288"/>
                <w:tab w:val="left" w:pos="1872"/>
              </w:tabs>
              <w:spacing w:line="276" w:lineRule="auto"/>
              <w:jc w:val="center"/>
              <w:rPr>
                <w:rFonts w:ascii="Times New Roman" w:hAnsi="Times New Roman" w:cs="Times New Roman"/>
                <w:b/>
                <w:sz w:val="24"/>
                <w:szCs w:val="24"/>
              </w:rPr>
            </w:pPr>
            <w:r w:rsidRPr="00854571">
              <w:rPr>
                <w:rFonts w:ascii="Times New Roman" w:hAnsi="Times New Roman" w:cs="Times New Roman"/>
                <w:b/>
                <w:sz w:val="24"/>
                <w:szCs w:val="24"/>
              </w:rPr>
              <w:t>Weighting</w:t>
            </w:r>
          </w:p>
        </w:tc>
      </w:tr>
      <w:tr w:rsidR="003A6C5C" w:rsidRPr="00854571" w:rsidTr="00C3696F">
        <w:trPr>
          <w:trHeight w:val="1511"/>
        </w:trPr>
        <w:tc>
          <w:tcPr>
            <w:tcW w:w="1818" w:type="dxa"/>
            <w:vAlign w:val="center"/>
          </w:tcPr>
          <w:p w:rsidR="003A6C5C" w:rsidRPr="00854571" w:rsidRDefault="00846686" w:rsidP="00854571">
            <w:pPr>
              <w:spacing w:line="276" w:lineRule="auto"/>
              <w:jc w:val="center"/>
              <w:rPr>
                <w:rFonts w:ascii="Times New Roman" w:hAnsi="Times New Roman" w:cs="Times New Roman"/>
                <w:b/>
                <w:bCs/>
              </w:rPr>
            </w:pPr>
            <w:r w:rsidRPr="00854571">
              <w:rPr>
                <w:rFonts w:ascii="Times New Roman" w:hAnsi="Times New Roman" w:cs="Times New Roman"/>
                <w:b/>
                <w:bCs/>
              </w:rPr>
              <w:t>Assignments</w:t>
            </w:r>
          </w:p>
        </w:tc>
        <w:tc>
          <w:tcPr>
            <w:tcW w:w="4590" w:type="dxa"/>
            <w:vAlign w:val="center"/>
          </w:tcPr>
          <w:p w:rsidR="003A6C5C" w:rsidRPr="00854571" w:rsidRDefault="00846686" w:rsidP="00C3696F">
            <w:pPr>
              <w:spacing w:line="276" w:lineRule="auto"/>
              <w:jc w:val="both"/>
              <w:rPr>
                <w:rFonts w:ascii="Times New Roman" w:hAnsi="Times New Roman" w:cs="Times New Roman"/>
              </w:rPr>
            </w:pPr>
            <w:r w:rsidRPr="00854571">
              <w:rPr>
                <w:rFonts w:ascii="Times New Roman" w:hAnsi="Times New Roman" w:cs="Times New Roman"/>
              </w:rPr>
              <w:t>Students</w:t>
            </w:r>
            <w:r w:rsidR="00C3696F">
              <w:rPr>
                <w:rFonts w:ascii="Times New Roman" w:hAnsi="Times New Roman" w:cs="Times New Roman"/>
              </w:rPr>
              <w:t xml:space="preserve"> will be given two </w:t>
            </w:r>
            <w:r w:rsidRPr="00854571">
              <w:rPr>
                <w:rFonts w:ascii="Times New Roman" w:hAnsi="Times New Roman" w:cs="Times New Roman"/>
              </w:rPr>
              <w:t>assignments each worth 10 marks and their total will be considered at the end.</w:t>
            </w:r>
          </w:p>
        </w:tc>
        <w:tc>
          <w:tcPr>
            <w:tcW w:w="1620" w:type="dxa"/>
            <w:vAlign w:val="center"/>
          </w:tcPr>
          <w:p w:rsidR="003A6C5C" w:rsidRPr="00854571" w:rsidRDefault="004F32AC" w:rsidP="00854571">
            <w:pPr>
              <w:spacing w:line="276" w:lineRule="auto"/>
              <w:jc w:val="center"/>
              <w:rPr>
                <w:rFonts w:ascii="Times New Roman" w:hAnsi="Times New Roman" w:cs="Times New Roman"/>
              </w:rPr>
            </w:pPr>
            <w:r w:rsidRPr="00854571">
              <w:rPr>
                <w:rFonts w:ascii="Times New Roman" w:hAnsi="Times New Roman" w:cs="Times New Roman"/>
              </w:rPr>
              <w:t>A1,</w:t>
            </w:r>
            <w:r w:rsidR="007B655D" w:rsidRPr="00854571">
              <w:rPr>
                <w:rFonts w:ascii="Times New Roman" w:hAnsi="Times New Roman" w:cs="Times New Roman"/>
              </w:rPr>
              <w:t xml:space="preserve"> B1,</w:t>
            </w:r>
            <w:r w:rsidR="00EF7015" w:rsidRPr="00854571">
              <w:rPr>
                <w:rFonts w:ascii="Times New Roman" w:hAnsi="Times New Roman" w:cs="Times New Roman"/>
              </w:rPr>
              <w:t xml:space="preserve"> B2,</w:t>
            </w:r>
            <w:r w:rsidRPr="00854571">
              <w:rPr>
                <w:rFonts w:ascii="Times New Roman" w:hAnsi="Times New Roman" w:cs="Times New Roman"/>
              </w:rPr>
              <w:t xml:space="preserve"> C1, D1, D3</w:t>
            </w:r>
          </w:p>
        </w:tc>
        <w:tc>
          <w:tcPr>
            <w:tcW w:w="1322" w:type="dxa"/>
            <w:vAlign w:val="center"/>
          </w:tcPr>
          <w:p w:rsidR="003A6C5C" w:rsidRPr="00854571" w:rsidRDefault="00B176BF" w:rsidP="00854571">
            <w:pPr>
              <w:spacing w:line="276" w:lineRule="auto"/>
              <w:jc w:val="center"/>
              <w:rPr>
                <w:rFonts w:ascii="Times New Roman" w:hAnsi="Times New Roman" w:cs="Times New Roman"/>
              </w:rPr>
            </w:pPr>
            <w:r w:rsidRPr="00854571">
              <w:rPr>
                <w:rFonts w:ascii="Times New Roman" w:hAnsi="Times New Roman" w:cs="Times New Roman"/>
              </w:rPr>
              <w:t>2</w:t>
            </w:r>
            <w:r w:rsidR="00846686" w:rsidRPr="00854571">
              <w:rPr>
                <w:rFonts w:ascii="Times New Roman" w:hAnsi="Times New Roman" w:cs="Times New Roman"/>
              </w:rPr>
              <w:t>0%</w:t>
            </w:r>
          </w:p>
        </w:tc>
      </w:tr>
      <w:tr w:rsidR="003A6C5C" w:rsidRPr="00854571" w:rsidTr="00854571">
        <w:tc>
          <w:tcPr>
            <w:tcW w:w="1818" w:type="dxa"/>
            <w:vAlign w:val="center"/>
          </w:tcPr>
          <w:p w:rsidR="003A6C5C" w:rsidRPr="00854571" w:rsidRDefault="00141C5A" w:rsidP="00854571">
            <w:pPr>
              <w:spacing w:line="276" w:lineRule="auto"/>
              <w:jc w:val="center"/>
              <w:rPr>
                <w:rFonts w:ascii="Times New Roman" w:hAnsi="Times New Roman" w:cs="Times New Roman"/>
                <w:b/>
                <w:bCs/>
              </w:rPr>
            </w:pPr>
            <w:r w:rsidRPr="00854571">
              <w:rPr>
                <w:rFonts w:ascii="Times New Roman" w:hAnsi="Times New Roman" w:cs="Times New Roman"/>
                <w:b/>
                <w:bCs/>
              </w:rPr>
              <w:t>Quizzes</w:t>
            </w:r>
          </w:p>
        </w:tc>
        <w:tc>
          <w:tcPr>
            <w:tcW w:w="4590" w:type="dxa"/>
            <w:vAlign w:val="center"/>
          </w:tcPr>
          <w:p w:rsidR="003A6C5C" w:rsidRPr="00854571" w:rsidRDefault="00141C5A" w:rsidP="00C3696F">
            <w:pPr>
              <w:spacing w:line="276" w:lineRule="auto"/>
              <w:jc w:val="both"/>
              <w:rPr>
                <w:rFonts w:ascii="Times New Roman" w:hAnsi="Times New Roman" w:cs="Times New Roman"/>
              </w:rPr>
            </w:pPr>
            <w:r w:rsidRPr="00854571">
              <w:rPr>
                <w:rFonts w:ascii="Times New Roman" w:hAnsi="Times New Roman" w:cs="Times New Roman"/>
              </w:rPr>
              <w:t>The purpose of the quiz is to assess the students’ knowledge and understanding of the topics covered in the course like managing</w:t>
            </w:r>
            <w:r w:rsidR="00675CA1" w:rsidRPr="00854571">
              <w:rPr>
                <w:rFonts w:ascii="Times New Roman" w:hAnsi="Times New Roman" w:cs="Times New Roman"/>
              </w:rPr>
              <w:t xml:space="preserve"> and configuring </w:t>
            </w:r>
            <w:proofErr w:type="spellStart"/>
            <w:r w:rsidR="00675CA1" w:rsidRPr="00854571">
              <w:rPr>
                <w:rFonts w:ascii="Times New Roman" w:hAnsi="Times New Roman" w:cs="Times New Roman"/>
              </w:rPr>
              <w:t>nano</w:t>
            </w:r>
            <w:proofErr w:type="spellEnd"/>
            <w:r w:rsidR="00675CA1" w:rsidRPr="00854571">
              <w:rPr>
                <w:rFonts w:ascii="Times New Roman" w:hAnsi="Times New Roman" w:cs="Times New Roman"/>
              </w:rPr>
              <w:t xml:space="preserve"> and core server, virtual host and machines.</w:t>
            </w:r>
            <w:r w:rsidRPr="00854571">
              <w:rPr>
                <w:rFonts w:ascii="Times New Roman" w:hAnsi="Times New Roman" w:cs="Times New Roman"/>
              </w:rPr>
              <w:t xml:space="preserve"> Students will be given two quizzes, each one is 30 minutes, and the best one will be considered.</w:t>
            </w:r>
          </w:p>
        </w:tc>
        <w:tc>
          <w:tcPr>
            <w:tcW w:w="1620" w:type="dxa"/>
            <w:vAlign w:val="center"/>
          </w:tcPr>
          <w:p w:rsidR="006E6A60" w:rsidRPr="00854571" w:rsidRDefault="003565FE" w:rsidP="00854571">
            <w:pPr>
              <w:spacing w:line="276" w:lineRule="auto"/>
              <w:jc w:val="center"/>
              <w:rPr>
                <w:rFonts w:ascii="Times New Roman" w:hAnsi="Times New Roman" w:cs="Times New Roman"/>
              </w:rPr>
            </w:pPr>
            <w:r w:rsidRPr="00854571">
              <w:rPr>
                <w:rFonts w:ascii="Times New Roman" w:hAnsi="Times New Roman" w:cs="Times New Roman"/>
              </w:rPr>
              <w:t>A1,</w:t>
            </w:r>
            <w:r w:rsidR="004F32AC" w:rsidRPr="00854571">
              <w:rPr>
                <w:rFonts w:ascii="Times New Roman" w:hAnsi="Times New Roman" w:cs="Times New Roman"/>
              </w:rPr>
              <w:t xml:space="preserve"> C1</w:t>
            </w:r>
          </w:p>
          <w:p w:rsidR="003A6C5C" w:rsidRPr="00854571" w:rsidRDefault="003A6C5C" w:rsidP="00854571">
            <w:pPr>
              <w:spacing w:line="276" w:lineRule="auto"/>
              <w:jc w:val="center"/>
              <w:rPr>
                <w:rFonts w:ascii="Times New Roman" w:hAnsi="Times New Roman" w:cs="Times New Roman"/>
              </w:rPr>
            </w:pPr>
          </w:p>
        </w:tc>
        <w:tc>
          <w:tcPr>
            <w:tcW w:w="1322" w:type="dxa"/>
            <w:vAlign w:val="center"/>
          </w:tcPr>
          <w:p w:rsidR="003A6C5C" w:rsidRPr="00854571" w:rsidRDefault="00675CA1" w:rsidP="00854571">
            <w:pPr>
              <w:spacing w:line="276" w:lineRule="auto"/>
              <w:jc w:val="center"/>
              <w:rPr>
                <w:rFonts w:ascii="Times New Roman" w:hAnsi="Times New Roman" w:cs="Times New Roman"/>
              </w:rPr>
            </w:pPr>
            <w:r w:rsidRPr="00854571">
              <w:rPr>
                <w:rFonts w:ascii="Times New Roman" w:hAnsi="Times New Roman" w:cs="Times New Roman"/>
              </w:rPr>
              <w:t>10%</w:t>
            </w:r>
          </w:p>
        </w:tc>
      </w:tr>
      <w:tr w:rsidR="003A6C5C" w:rsidRPr="00854571" w:rsidTr="00854571">
        <w:tc>
          <w:tcPr>
            <w:tcW w:w="1818" w:type="dxa"/>
            <w:vAlign w:val="center"/>
          </w:tcPr>
          <w:p w:rsidR="003A6C5C" w:rsidRPr="00854571" w:rsidRDefault="00DD36BB" w:rsidP="00854571">
            <w:pPr>
              <w:spacing w:line="276" w:lineRule="auto"/>
              <w:jc w:val="center"/>
              <w:rPr>
                <w:rFonts w:ascii="Times New Roman" w:hAnsi="Times New Roman" w:cs="Times New Roman"/>
                <w:b/>
                <w:bCs/>
              </w:rPr>
            </w:pPr>
            <w:r w:rsidRPr="00854571">
              <w:rPr>
                <w:rFonts w:ascii="Times New Roman" w:hAnsi="Times New Roman" w:cs="Times New Roman"/>
                <w:b/>
                <w:bCs/>
              </w:rPr>
              <w:t>Major Test</w:t>
            </w:r>
          </w:p>
        </w:tc>
        <w:tc>
          <w:tcPr>
            <w:tcW w:w="4590" w:type="dxa"/>
            <w:vAlign w:val="center"/>
          </w:tcPr>
          <w:p w:rsidR="003A6C5C" w:rsidRPr="00854571" w:rsidRDefault="00DD36BB" w:rsidP="00C3696F">
            <w:pPr>
              <w:spacing w:line="276" w:lineRule="auto"/>
              <w:jc w:val="both"/>
              <w:rPr>
                <w:rFonts w:ascii="Times New Roman" w:hAnsi="Times New Roman" w:cs="Times New Roman"/>
              </w:rPr>
            </w:pPr>
            <w:r w:rsidRPr="00854571">
              <w:rPr>
                <w:rFonts w:ascii="Times New Roman" w:hAnsi="Times New Roman" w:cs="Times New Roman"/>
              </w:rPr>
              <w:t>The test will be an in-class 60 minutes exam that will consist of multiple choice questions, fill in the blank, short-answer and few essay questions. It will cover the topics studied in the first 9 weeks.</w:t>
            </w:r>
          </w:p>
        </w:tc>
        <w:tc>
          <w:tcPr>
            <w:tcW w:w="1620" w:type="dxa"/>
            <w:vAlign w:val="center"/>
          </w:tcPr>
          <w:p w:rsidR="003A6C5C" w:rsidRPr="00854571" w:rsidRDefault="00201945" w:rsidP="00854571">
            <w:pPr>
              <w:spacing w:line="276" w:lineRule="auto"/>
              <w:jc w:val="center"/>
              <w:rPr>
                <w:rFonts w:ascii="Times New Roman" w:hAnsi="Times New Roman" w:cs="Times New Roman"/>
                <w:b/>
                <w:bCs/>
              </w:rPr>
            </w:pPr>
            <w:r w:rsidRPr="00854571">
              <w:rPr>
                <w:rFonts w:ascii="Times New Roman" w:hAnsi="Times New Roman" w:cs="Times New Roman"/>
              </w:rPr>
              <w:t xml:space="preserve">A1, </w:t>
            </w:r>
            <w:r w:rsidR="00DD36BB" w:rsidRPr="00854571">
              <w:rPr>
                <w:rFonts w:ascii="Times New Roman" w:hAnsi="Times New Roman" w:cs="Times New Roman"/>
              </w:rPr>
              <w:t>C1</w:t>
            </w:r>
          </w:p>
        </w:tc>
        <w:tc>
          <w:tcPr>
            <w:tcW w:w="1322" w:type="dxa"/>
            <w:vAlign w:val="center"/>
          </w:tcPr>
          <w:p w:rsidR="003A6C5C" w:rsidRPr="00854571" w:rsidRDefault="00B56033" w:rsidP="00854571">
            <w:pPr>
              <w:spacing w:line="276" w:lineRule="auto"/>
              <w:jc w:val="center"/>
              <w:rPr>
                <w:rFonts w:ascii="Times New Roman" w:hAnsi="Times New Roman" w:cs="Times New Roman"/>
              </w:rPr>
            </w:pPr>
            <w:r w:rsidRPr="00854571">
              <w:rPr>
                <w:rFonts w:ascii="Times New Roman" w:hAnsi="Times New Roman" w:cs="Times New Roman"/>
              </w:rPr>
              <w:t>30%</w:t>
            </w:r>
          </w:p>
        </w:tc>
      </w:tr>
      <w:tr w:rsidR="00B249FD" w:rsidRPr="00854571" w:rsidTr="00854571">
        <w:tc>
          <w:tcPr>
            <w:tcW w:w="1818" w:type="dxa"/>
            <w:vAlign w:val="center"/>
          </w:tcPr>
          <w:p w:rsidR="00B249FD" w:rsidRPr="00854571" w:rsidRDefault="00B249FD" w:rsidP="00854571">
            <w:pPr>
              <w:spacing w:line="276" w:lineRule="auto"/>
              <w:jc w:val="center"/>
              <w:rPr>
                <w:rFonts w:ascii="Times New Roman" w:hAnsi="Times New Roman" w:cs="Times New Roman"/>
                <w:b/>
                <w:bCs/>
              </w:rPr>
            </w:pPr>
            <w:r w:rsidRPr="00854571">
              <w:rPr>
                <w:rFonts w:ascii="Times New Roman" w:hAnsi="Times New Roman" w:cs="Times New Roman"/>
                <w:b/>
                <w:bCs/>
              </w:rPr>
              <w:t>Final Exam</w:t>
            </w:r>
          </w:p>
        </w:tc>
        <w:tc>
          <w:tcPr>
            <w:tcW w:w="4590" w:type="dxa"/>
            <w:vAlign w:val="center"/>
          </w:tcPr>
          <w:p w:rsidR="00B249FD" w:rsidRPr="00854571" w:rsidRDefault="00B249FD" w:rsidP="00C3696F">
            <w:pPr>
              <w:spacing w:line="276" w:lineRule="auto"/>
              <w:jc w:val="both"/>
              <w:rPr>
                <w:rFonts w:ascii="Times New Roman" w:hAnsi="Times New Roman" w:cs="Times New Roman"/>
              </w:rPr>
            </w:pPr>
            <w:r w:rsidRPr="00854571">
              <w:rPr>
                <w:rFonts w:ascii="Times New Roman" w:hAnsi="Times New Roman" w:cs="Times New Roman"/>
              </w:rPr>
              <w:t>The final exam is comprehensive and will be of two hours durati</w:t>
            </w:r>
            <w:r w:rsidR="00E36952" w:rsidRPr="00854571">
              <w:rPr>
                <w:rFonts w:ascii="Times New Roman" w:hAnsi="Times New Roman" w:cs="Times New Roman"/>
              </w:rPr>
              <w:t xml:space="preserve">on. It will consist of multiple </w:t>
            </w:r>
            <w:r w:rsidRPr="00854571">
              <w:rPr>
                <w:rFonts w:ascii="Times New Roman" w:hAnsi="Times New Roman" w:cs="Times New Roman"/>
              </w:rPr>
              <w:t xml:space="preserve">choice </w:t>
            </w:r>
            <w:proofErr w:type="gramStart"/>
            <w:r w:rsidRPr="00854571">
              <w:rPr>
                <w:rFonts w:ascii="Times New Roman" w:hAnsi="Times New Roman" w:cs="Times New Roman"/>
              </w:rPr>
              <w:t>questions,</w:t>
            </w:r>
            <w:proofErr w:type="gramEnd"/>
            <w:r w:rsidRPr="00854571">
              <w:rPr>
                <w:rFonts w:ascii="Times New Roman" w:hAnsi="Times New Roman" w:cs="Times New Roman"/>
              </w:rPr>
              <w:t xml:space="preserve"> fill in the blank, short-answer and few essay questions.</w:t>
            </w:r>
          </w:p>
        </w:tc>
        <w:tc>
          <w:tcPr>
            <w:tcW w:w="1620" w:type="dxa"/>
            <w:vAlign w:val="center"/>
          </w:tcPr>
          <w:p w:rsidR="00B249FD" w:rsidRPr="00854571" w:rsidRDefault="007B655D" w:rsidP="00854571">
            <w:pPr>
              <w:spacing w:line="276" w:lineRule="auto"/>
              <w:jc w:val="center"/>
              <w:rPr>
                <w:rFonts w:ascii="Times New Roman" w:hAnsi="Times New Roman" w:cs="Times New Roman"/>
                <w:b/>
                <w:bCs/>
              </w:rPr>
            </w:pPr>
            <w:r w:rsidRPr="00854571">
              <w:rPr>
                <w:rFonts w:ascii="Times New Roman" w:hAnsi="Times New Roman" w:cs="Times New Roman"/>
              </w:rPr>
              <w:t>A1, B1, C1</w:t>
            </w:r>
          </w:p>
        </w:tc>
        <w:tc>
          <w:tcPr>
            <w:tcW w:w="1322" w:type="dxa"/>
            <w:vAlign w:val="center"/>
          </w:tcPr>
          <w:p w:rsidR="00B249FD" w:rsidRPr="00854571" w:rsidRDefault="00B249FD" w:rsidP="00854571">
            <w:pPr>
              <w:spacing w:line="276" w:lineRule="auto"/>
              <w:jc w:val="center"/>
              <w:rPr>
                <w:rFonts w:ascii="Times New Roman" w:hAnsi="Times New Roman" w:cs="Times New Roman"/>
              </w:rPr>
            </w:pPr>
            <w:r w:rsidRPr="00854571">
              <w:rPr>
                <w:rFonts w:ascii="Times New Roman" w:hAnsi="Times New Roman" w:cs="Times New Roman"/>
              </w:rPr>
              <w:t>40%</w:t>
            </w:r>
          </w:p>
        </w:tc>
      </w:tr>
      <w:tr w:rsidR="005D0CB4" w:rsidRPr="00854571" w:rsidTr="00854571">
        <w:tc>
          <w:tcPr>
            <w:tcW w:w="1818" w:type="dxa"/>
            <w:vAlign w:val="center"/>
          </w:tcPr>
          <w:p w:rsidR="005D0CB4" w:rsidRPr="00854571" w:rsidRDefault="005D0CB4" w:rsidP="00854571">
            <w:pPr>
              <w:spacing w:line="276" w:lineRule="auto"/>
              <w:jc w:val="center"/>
              <w:rPr>
                <w:rFonts w:ascii="Times New Roman" w:hAnsi="Times New Roman" w:cs="Times New Roman"/>
                <w:b/>
                <w:bCs/>
              </w:rPr>
            </w:pPr>
            <w:r w:rsidRPr="00854571">
              <w:rPr>
                <w:rFonts w:ascii="Times New Roman" w:hAnsi="Times New Roman" w:cs="Times New Roman"/>
                <w:b/>
                <w:bCs/>
              </w:rPr>
              <w:t>In-Lab Exercises</w:t>
            </w:r>
          </w:p>
        </w:tc>
        <w:tc>
          <w:tcPr>
            <w:tcW w:w="4590" w:type="dxa"/>
            <w:vAlign w:val="center"/>
          </w:tcPr>
          <w:p w:rsidR="005D0CB4" w:rsidRPr="00854571" w:rsidRDefault="005D0CB4" w:rsidP="00C3696F">
            <w:pPr>
              <w:spacing w:line="276" w:lineRule="auto"/>
              <w:jc w:val="both"/>
              <w:rPr>
                <w:rFonts w:ascii="Times New Roman" w:hAnsi="Times New Roman" w:cs="Times New Roman"/>
              </w:rPr>
            </w:pPr>
            <w:r w:rsidRPr="00854571">
              <w:rPr>
                <w:rFonts w:ascii="Times New Roman" w:hAnsi="Times New Roman" w:cs="Times New Roman"/>
              </w:rPr>
              <w:t>Each of the In-Lab exercises consists of a set of practical tasks to be carried by the students during lab time and that will help in evaluating hands-on capability of the students.</w:t>
            </w:r>
          </w:p>
        </w:tc>
        <w:tc>
          <w:tcPr>
            <w:tcW w:w="1620" w:type="dxa"/>
            <w:vAlign w:val="center"/>
          </w:tcPr>
          <w:p w:rsidR="005D0CB4" w:rsidRPr="00854571" w:rsidRDefault="00493399" w:rsidP="00854571">
            <w:pPr>
              <w:spacing w:line="276" w:lineRule="auto"/>
              <w:jc w:val="center"/>
              <w:rPr>
                <w:rFonts w:ascii="Times New Roman" w:hAnsi="Times New Roman" w:cs="Times New Roman"/>
                <w:b/>
                <w:bCs/>
              </w:rPr>
            </w:pPr>
            <w:r w:rsidRPr="00854571">
              <w:rPr>
                <w:rFonts w:ascii="Times New Roman" w:hAnsi="Times New Roman" w:cs="Times New Roman"/>
              </w:rPr>
              <w:t>B1, B3, C1</w:t>
            </w:r>
          </w:p>
        </w:tc>
        <w:tc>
          <w:tcPr>
            <w:tcW w:w="1322" w:type="dxa"/>
            <w:vAlign w:val="center"/>
          </w:tcPr>
          <w:p w:rsidR="005D0CB4" w:rsidRPr="00854571" w:rsidRDefault="00287A4A" w:rsidP="00854571">
            <w:pPr>
              <w:spacing w:line="276" w:lineRule="auto"/>
              <w:jc w:val="center"/>
              <w:rPr>
                <w:rFonts w:ascii="Times New Roman" w:hAnsi="Times New Roman" w:cs="Times New Roman"/>
              </w:rPr>
            </w:pPr>
            <w:r w:rsidRPr="00854571">
              <w:rPr>
                <w:rFonts w:ascii="Times New Roman" w:hAnsi="Times New Roman" w:cs="Times New Roman"/>
              </w:rPr>
              <w:t>Formative</w:t>
            </w:r>
          </w:p>
        </w:tc>
      </w:tr>
      <w:tr w:rsidR="005D0CB4" w:rsidRPr="00854571" w:rsidTr="00854571">
        <w:tc>
          <w:tcPr>
            <w:tcW w:w="8028" w:type="dxa"/>
            <w:gridSpan w:val="3"/>
            <w:vAlign w:val="center"/>
          </w:tcPr>
          <w:p w:rsidR="005D0CB4" w:rsidRPr="00854571" w:rsidRDefault="005D0CB4" w:rsidP="00854571">
            <w:pPr>
              <w:spacing w:line="276" w:lineRule="auto"/>
              <w:jc w:val="right"/>
              <w:rPr>
                <w:rFonts w:ascii="Times New Roman" w:hAnsi="Times New Roman" w:cs="Times New Roman"/>
                <w:b/>
                <w:bCs/>
              </w:rPr>
            </w:pPr>
            <w:r w:rsidRPr="00854571">
              <w:rPr>
                <w:rFonts w:ascii="Times New Roman" w:hAnsi="Times New Roman" w:cs="Times New Roman"/>
                <w:b/>
                <w:bCs/>
              </w:rPr>
              <w:t>Overall:</w:t>
            </w:r>
          </w:p>
        </w:tc>
        <w:tc>
          <w:tcPr>
            <w:tcW w:w="1322" w:type="dxa"/>
            <w:vAlign w:val="center"/>
          </w:tcPr>
          <w:p w:rsidR="005D0CB4" w:rsidRPr="00854571" w:rsidRDefault="005D0CB4" w:rsidP="00854571">
            <w:pPr>
              <w:spacing w:line="276" w:lineRule="auto"/>
              <w:jc w:val="center"/>
              <w:rPr>
                <w:rFonts w:ascii="Times New Roman" w:hAnsi="Times New Roman" w:cs="Times New Roman"/>
                <w:b/>
                <w:bCs/>
              </w:rPr>
            </w:pPr>
            <w:r w:rsidRPr="00854571">
              <w:rPr>
                <w:rFonts w:ascii="Times New Roman" w:hAnsi="Times New Roman" w:cs="Times New Roman"/>
                <w:b/>
                <w:bCs/>
              </w:rPr>
              <w:t>100 %</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854571"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854571" w:rsidRDefault="001778BF" w:rsidP="00854571">
            <w:pPr>
              <w:widowControl w:val="0"/>
              <w:autoSpaceDE w:val="0"/>
              <w:autoSpaceDN w:val="0"/>
              <w:adjustRightInd w:val="0"/>
              <w:spacing w:after="0" w:line="276" w:lineRule="auto"/>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lastRenderedPageBreak/>
              <w:t>Admissions</w:t>
            </w:r>
          </w:p>
        </w:tc>
      </w:tr>
      <w:tr w:rsidR="001778BF" w:rsidRPr="00854571"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854571" w:rsidRDefault="001778BF" w:rsidP="00854571">
            <w:pPr>
              <w:pStyle w:val="ListParagraph"/>
              <w:widowControl w:val="0"/>
              <w:autoSpaceDE w:val="0"/>
              <w:autoSpaceDN w:val="0"/>
              <w:adjustRightInd w:val="0"/>
              <w:spacing w:after="0" w:line="276" w:lineRule="auto"/>
              <w:ind w:left="0"/>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854571" w:rsidRDefault="00C3696F" w:rsidP="00854571">
            <w:pPr>
              <w:pStyle w:val="ListParagraph"/>
              <w:widowControl w:val="0"/>
              <w:autoSpaceDE w:val="0"/>
              <w:autoSpaceDN w:val="0"/>
              <w:adjustRightInd w:val="0"/>
              <w:spacing w:after="0" w:line="276" w:lineRule="auto"/>
              <w:ind w:left="0"/>
              <w:rPr>
                <w:rFonts w:ascii="Times New Roman" w:hAnsi="Times New Roman" w:cs="Times New Roman"/>
                <w:spacing w:val="1"/>
                <w:szCs w:val="24"/>
              </w:rPr>
            </w:pPr>
            <w:r>
              <w:rPr>
                <w:rFonts w:ascii="Times New Roman" w:hAnsi="Times New Roman" w:cs="Times New Roman"/>
                <w:spacing w:val="1"/>
                <w:szCs w:val="24"/>
              </w:rPr>
              <w:t>5</w:t>
            </w:r>
          </w:p>
        </w:tc>
      </w:tr>
      <w:tr w:rsidR="001778BF" w:rsidRPr="00854571"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854571" w:rsidRDefault="001778BF" w:rsidP="00854571">
            <w:pPr>
              <w:pStyle w:val="ListParagraph"/>
              <w:widowControl w:val="0"/>
              <w:autoSpaceDE w:val="0"/>
              <w:autoSpaceDN w:val="0"/>
              <w:adjustRightInd w:val="0"/>
              <w:spacing w:after="0" w:line="276" w:lineRule="auto"/>
              <w:ind w:left="0"/>
              <w:rPr>
                <w:rFonts w:ascii="Times New Roman" w:hAnsi="Times New Roman" w:cs="Times New Roman"/>
                <w:b/>
                <w:bCs/>
                <w:spacing w:val="1"/>
                <w:sz w:val="24"/>
                <w:szCs w:val="24"/>
              </w:rPr>
            </w:pPr>
            <w:r w:rsidRPr="00854571">
              <w:rPr>
                <w:rFonts w:ascii="Times New Roman" w:hAnsi="Times New Roman"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854571" w:rsidRDefault="00814794" w:rsidP="00854571">
            <w:pPr>
              <w:pStyle w:val="ListParagraph"/>
              <w:widowControl w:val="0"/>
              <w:autoSpaceDE w:val="0"/>
              <w:autoSpaceDN w:val="0"/>
              <w:adjustRightInd w:val="0"/>
              <w:spacing w:after="0" w:line="276" w:lineRule="auto"/>
              <w:ind w:left="0"/>
              <w:rPr>
                <w:rFonts w:ascii="Times New Roman" w:hAnsi="Times New Roman" w:cs="Times New Roman"/>
                <w:spacing w:val="1"/>
                <w:szCs w:val="24"/>
              </w:rPr>
            </w:pPr>
            <w:r w:rsidRPr="00854571">
              <w:rPr>
                <w:rFonts w:ascii="Times New Roman" w:hAnsi="Times New Roman" w:cs="Times New Roman"/>
                <w:spacing w:val="1"/>
                <w:szCs w:val="24"/>
              </w:rPr>
              <w:t>20</w:t>
            </w:r>
          </w:p>
        </w:tc>
      </w:tr>
    </w:tbl>
    <w:p w:rsidR="001778BF" w:rsidRPr="00854571" w:rsidRDefault="001778BF" w:rsidP="00854571">
      <w:pPr>
        <w:widowControl w:val="0"/>
        <w:autoSpaceDE w:val="0"/>
        <w:autoSpaceDN w:val="0"/>
        <w:adjustRightInd w:val="0"/>
        <w:spacing w:after="0" w:line="276" w:lineRule="auto"/>
        <w:rPr>
          <w:rFonts w:ascii="Times New Roman" w:hAnsi="Times New Roman" w:cs="Times New Roman"/>
          <w:b/>
          <w:bCs/>
        </w:rPr>
      </w:pPr>
    </w:p>
    <w:p w:rsidR="00690294" w:rsidRPr="00854571" w:rsidRDefault="00690294" w:rsidP="00854571">
      <w:pPr>
        <w:spacing w:line="276" w:lineRule="auto"/>
        <w:rPr>
          <w:rFonts w:ascii="Times New Roman" w:hAnsi="Times New Roman" w:cs="Times New Roman"/>
          <w:b/>
          <w:bCs/>
        </w:rPr>
      </w:pPr>
    </w:p>
    <w:p w:rsidR="0055617F" w:rsidRPr="00854571" w:rsidRDefault="0055617F" w:rsidP="00854571">
      <w:pPr>
        <w:spacing w:line="276" w:lineRule="auto"/>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8996"/>
      </w:tblGrid>
      <w:tr w:rsidR="00690294" w:rsidRPr="00854571" w:rsidTr="00690294">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0294" w:rsidRPr="00854571" w:rsidRDefault="00690294" w:rsidP="00854571">
            <w:pPr>
              <w:pStyle w:val="ListParagraph"/>
              <w:widowControl w:val="0"/>
              <w:autoSpaceDE w:val="0"/>
              <w:autoSpaceDN w:val="0"/>
              <w:adjustRightInd w:val="0"/>
              <w:spacing w:after="0" w:line="276" w:lineRule="auto"/>
              <w:ind w:left="0"/>
              <w:jc w:val="both"/>
              <w:rPr>
                <w:rFonts w:ascii="Times New Roman" w:hAnsi="Times New Roman" w:cs="Times New Roman"/>
                <w:b/>
                <w:bCs/>
              </w:rPr>
            </w:pPr>
            <w:r w:rsidRPr="00854571">
              <w:rPr>
                <w:rFonts w:ascii="Times New Roman" w:hAnsi="Times New Roman" w:cs="Times New Roman"/>
                <w:b/>
                <w:bCs/>
                <w:sz w:val="12"/>
                <w:szCs w:val="12"/>
              </w:rPr>
              <w:br/>
            </w:r>
            <w:proofErr w:type="spellStart"/>
            <w:r w:rsidRPr="00854571">
              <w:rPr>
                <w:rFonts w:ascii="Times New Roman" w:hAnsi="Times New Roman" w:cs="Times New Roman"/>
                <w:b/>
                <w:bCs/>
                <w:spacing w:val="1"/>
                <w:sz w:val="24"/>
                <w:szCs w:val="24"/>
              </w:rPr>
              <w:t>Ahlia</w:t>
            </w:r>
            <w:proofErr w:type="spellEnd"/>
            <w:r w:rsidRPr="00854571">
              <w:rPr>
                <w:rFonts w:ascii="Times New Roman" w:hAnsi="Times New Roman"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2" w:history="1">
              <w:r w:rsidRPr="00854571">
                <w:rPr>
                  <w:rFonts w:ascii="Times New Roman" w:hAnsi="Times New Roman" w:cs="Times New Roman"/>
                  <w:spacing w:val="1"/>
                  <w:sz w:val="24"/>
                  <w:szCs w:val="24"/>
                </w:rPr>
                <w:t>www.ahlia.edu.bh/integrity</w:t>
              </w:r>
            </w:hyperlink>
            <w:r w:rsidRPr="00854571">
              <w:rPr>
                <w:rFonts w:ascii="Times New Roman" w:hAnsi="Times New Roman" w:cs="Times New Roman"/>
                <w:b/>
                <w:bCs/>
                <w:spacing w:val="1"/>
                <w:sz w:val="24"/>
                <w:szCs w:val="24"/>
              </w:rPr>
              <w:t xml:space="preserve"> for more information).</w:t>
            </w:r>
          </w:p>
        </w:tc>
      </w:tr>
    </w:tbl>
    <w:p w:rsidR="00C05CD2" w:rsidRPr="00854571" w:rsidRDefault="00C05CD2" w:rsidP="00854571">
      <w:pPr>
        <w:spacing w:line="276" w:lineRule="auto"/>
        <w:rPr>
          <w:rFonts w:ascii="Times New Roman" w:hAnsi="Times New Roman" w:cs="Times New Roman"/>
          <w:sz w:val="24"/>
          <w:szCs w:val="24"/>
        </w:rPr>
      </w:pPr>
    </w:p>
    <w:sectPr w:rsidR="00C05CD2" w:rsidRPr="00854571" w:rsidSect="00485E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22" w:rsidRDefault="00E56922" w:rsidP="002775CC">
      <w:pPr>
        <w:spacing w:after="0" w:line="240" w:lineRule="auto"/>
      </w:pPr>
      <w:r>
        <w:separator/>
      </w:r>
    </w:p>
  </w:endnote>
  <w:endnote w:type="continuationSeparator" w:id="0">
    <w:p w:rsidR="00E56922" w:rsidRDefault="00E56922"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166992"/>
      <w:docPartObj>
        <w:docPartGallery w:val="Page Numbers (Bottom of Page)"/>
        <w:docPartUnique/>
      </w:docPartObj>
    </w:sdtPr>
    <w:sdtEndPr>
      <w:rPr>
        <w:rFonts w:ascii="Times New Roman" w:hAnsi="Times New Roman" w:cs="Times New Roman"/>
        <w:noProof/>
      </w:rPr>
    </w:sdtEndPr>
    <w:sdtContent>
      <w:p w:rsidR="00854571" w:rsidRPr="00854571" w:rsidRDefault="00854571">
        <w:pPr>
          <w:pStyle w:val="Footer"/>
          <w:jc w:val="center"/>
          <w:rPr>
            <w:rFonts w:ascii="Times New Roman" w:hAnsi="Times New Roman" w:cs="Times New Roman"/>
          </w:rPr>
        </w:pPr>
        <w:r w:rsidRPr="00854571">
          <w:rPr>
            <w:rFonts w:ascii="Times New Roman" w:hAnsi="Times New Roman" w:cs="Times New Roman"/>
          </w:rPr>
          <w:fldChar w:fldCharType="begin"/>
        </w:r>
        <w:r w:rsidRPr="00854571">
          <w:rPr>
            <w:rFonts w:ascii="Times New Roman" w:hAnsi="Times New Roman" w:cs="Times New Roman"/>
          </w:rPr>
          <w:instrText xml:space="preserve"> PAGE   \* MERGEFORMAT </w:instrText>
        </w:r>
        <w:r w:rsidRPr="00854571">
          <w:rPr>
            <w:rFonts w:ascii="Times New Roman" w:hAnsi="Times New Roman" w:cs="Times New Roman"/>
          </w:rPr>
          <w:fldChar w:fldCharType="separate"/>
        </w:r>
        <w:r w:rsidR="00433D1B">
          <w:rPr>
            <w:rFonts w:ascii="Times New Roman" w:hAnsi="Times New Roman" w:cs="Times New Roman"/>
            <w:noProof/>
          </w:rPr>
          <w:t>5</w:t>
        </w:r>
        <w:r w:rsidRPr="00854571">
          <w:rPr>
            <w:rFonts w:ascii="Times New Roman" w:hAnsi="Times New Roman" w:cs="Times New Roman"/>
            <w:noProof/>
          </w:rPr>
          <w:fldChar w:fldCharType="end"/>
        </w:r>
      </w:p>
    </w:sdtContent>
  </w:sdt>
  <w:p w:rsidR="00892DB6" w:rsidRPr="00854571" w:rsidRDefault="00892DB6" w:rsidP="0085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22" w:rsidRDefault="00E56922" w:rsidP="002775CC">
      <w:pPr>
        <w:spacing w:after="0" w:line="240" w:lineRule="auto"/>
      </w:pPr>
      <w:r>
        <w:separator/>
      </w:r>
    </w:p>
  </w:footnote>
  <w:footnote w:type="continuationSeparator" w:id="0">
    <w:p w:rsidR="00E56922" w:rsidRDefault="00E56922"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74473D"/>
    <w:multiLevelType w:val="hybridMultilevel"/>
    <w:tmpl w:val="9940B9F0"/>
    <w:lvl w:ilvl="0" w:tplc="A006AB6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A7A1D"/>
    <w:multiLevelType w:val="hybridMultilevel"/>
    <w:tmpl w:val="0E20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0574A"/>
    <w:rsid w:val="000014F0"/>
    <w:rsid w:val="00011AE3"/>
    <w:rsid w:val="00026F78"/>
    <w:rsid w:val="000278B1"/>
    <w:rsid w:val="00047278"/>
    <w:rsid w:val="00074C5F"/>
    <w:rsid w:val="00084E41"/>
    <w:rsid w:val="000961A3"/>
    <w:rsid w:val="000A05C1"/>
    <w:rsid w:val="000A1A05"/>
    <w:rsid w:val="000E7BF6"/>
    <w:rsid w:val="00117829"/>
    <w:rsid w:val="001246D1"/>
    <w:rsid w:val="00141C5A"/>
    <w:rsid w:val="00157381"/>
    <w:rsid w:val="00177303"/>
    <w:rsid w:val="001778BF"/>
    <w:rsid w:val="001872B7"/>
    <w:rsid w:val="001906B7"/>
    <w:rsid w:val="001943EF"/>
    <w:rsid w:val="001A182A"/>
    <w:rsid w:val="001A4C7E"/>
    <w:rsid w:val="001A52DD"/>
    <w:rsid w:val="001B5B4A"/>
    <w:rsid w:val="001C0D30"/>
    <w:rsid w:val="001E01B8"/>
    <w:rsid w:val="001F1D09"/>
    <w:rsid w:val="001F301D"/>
    <w:rsid w:val="00201945"/>
    <w:rsid w:val="00223593"/>
    <w:rsid w:val="00241E56"/>
    <w:rsid w:val="00271137"/>
    <w:rsid w:val="002775CC"/>
    <w:rsid w:val="002814D4"/>
    <w:rsid w:val="00287A4A"/>
    <w:rsid w:val="002921A0"/>
    <w:rsid w:val="002A4EDB"/>
    <w:rsid w:val="002C3909"/>
    <w:rsid w:val="002D3D19"/>
    <w:rsid w:val="002E62D3"/>
    <w:rsid w:val="002E6AE0"/>
    <w:rsid w:val="00301427"/>
    <w:rsid w:val="00314B55"/>
    <w:rsid w:val="003163EF"/>
    <w:rsid w:val="003565FE"/>
    <w:rsid w:val="00377ED2"/>
    <w:rsid w:val="00387B2C"/>
    <w:rsid w:val="003A6C5C"/>
    <w:rsid w:val="003B194B"/>
    <w:rsid w:val="003B546F"/>
    <w:rsid w:val="003B670B"/>
    <w:rsid w:val="003D5ABD"/>
    <w:rsid w:val="003D6E80"/>
    <w:rsid w:val="003E1590"/>
    <w:rsid w:val="003E1C31"/>
    <w:rsid w:val="003F0542"/>
    <w:rsid w:val="003F4BB9"/>
    <w:rsid w:val="00405507"/>
    <w:rsid w:val="00406C71"/>
    <w:rsid w:val="00424BAE"/>
    <w:rsid w:val="00433D1B"/>
    <w:rsid w:val="00440C50"/>
    <w:rsid w:val="00443CE2"/>
    <w:rsid w:val="0045368E"/>
    <w:rsid w:val="00484F94"/>
    <w:rsid w:val="00485DCD"/>
    <w:rsid w:val="00485ED6"/>
    <w:rsid w:val="00493399"/>
    <w:rsid w:val="00493D1E"/>
    <w:rsid w:val="00496700"/>
    <w:rsid w:val="004B7975"/>
    <w:rsid w:val="004C0B2B"/>
    <w:rsid w:val="004C72D4"/>
    <w:rsid w:val="004F32AC"/>
    <w:rsid w:val="0055617F"/>
    <w:rsid w:val="00571929"/>
    <w:rsid w:val="005A0D4A"/>
    <w:rsid w:val="005D0CB4"/>
    <w:rsid w:val="005D14C0"/>
    <w:rsid w:val="0061030A"/>
    <w:rsid w:val="00617694"/>
    <w:rsid w:val="006209A7"/>
    <w:rsid w:val="00652C63"/>
    <w:rsid w:val="00666D60"/>
    <w:rsid w:val="00675CA1"/>
    <w:rsid w:val="00690294"/>
    <w:rsid w:val="006E6A60"/>
    <w:rsid w:val="006F570D"/>
    <w:rsid w:val="007150F0"/>
    <w:rsid w:val="007369FF"/>
    <w:rsid w:val="00753108"/>
    <w:rsid w:val="007A110F"/>
    <w:rsid w:val="007A112A"/>
    <w:rsid w:val="007B116E"/>
    <w:rsid w:val="007B655D"/>
    <w:rsid w:val="007C0AE1"/>
    <w:rsid w:val="007C0B30"/>
    <w:rsid w:val="007D11E3"/>
    <w:rsid w:val="007E4329"/>
    <w:rsid w:val="0080574A"/>
    <w:rsid w:val="008113B0"/>
    <w:rsid w:val="0081318C"/>
    <w:rsid w:val="00814794"/>
    <w:rsid w:val="00815288"/>
    <w:rsid w:val="00834FA3"/>
    <w:rsid w:val="00846686"/>
    <w:rsid w:val="00854571"/>
    <w:rsid w:val="00892DB6"/>
    <w:rsid w:val="008B3424"/>
    <w:rsid w:val="008C4A0F"/>
    <w:rsid w:val="008D7FF7"/>
    <w:rsid w:val="008E0303"/>
    <w:rsid w:val="008E7927"/>
    <w:rsid w:val="00906C28"/>
    <w:rsid w:val="00914897"/>
    <w:rsid w:val="0092256E"/>
    <w:rsid w:val="00973467"/>
    <w:rsid w:val="00981190"/>
    <w:rsid w:val="009F2837"/>
    <w:rsid w:val="00A116EB"/>
    <w:rsid w:val="00A22143"/>
    <w:rsid w:val="00A268A7"/>
    <w:rsid w:val="00A344E7"/>
    <w:rsid w:val="00A424FF"/>
    <w:rsid w:val="00A56D69"/>
    <w:rsid w:val="00A60BAA"/>
    <w:rsid w:val="00A64CDA"/>
    <w:rsid w:val="00A82E75"/>
    <w:rsid w:val="00A8420F"/>
    <w:rsid w:val="00AA457F"/>
    <w:rsid w:val="00AA6929"/>
    <w:rsid w:val="00AD25FB"/>
    <w:rsid w:val="00AE389B"/>
    <w:rsid w:val="00AE708C"/>
    <w:rsid w:val="00B06829"/>
    <w:rsid w:val="00B176BF"/>
    <w:rsid w:val="00B249FD"/>
    <w:rsid w:val="00B4201E"/>
    <w:rsid w:val="00B42970"/>
    <w:rsid w:val="00B429C1"/>
    <w:rsid w:val="00B454A1"/>
    <w:rsid w:val="00B56033"/>
    <w:rsid w:val="00BA46FD"/>
    <w:rsid w:val="00C0205A"/>
    <w:rsid w:val="00C05CD2"/>
    <w:rsid w:val="00C2619B"/>
    <w:rsid w:val="00C3696F"/>
    <w:rsid w:val="00C637E5"/>
    <w:rsid w:val="00C656C5"/>
    <w:rsid w:val="00C92AFB"/>
    <w:rsid w:val="00C96D51"/>
    <w:rsid w:val="00CC3924"/>
    <w:rsid w:val="00CE684C"/>
    <w:rsid w:val="00D02567"/>
    <w:rsid w:val="00D32557"/>
    <w:rsid w:val="00D46907"/>
    <w:rsid w:val="00D53C95"/>
    <w:rsid w:val="00D61729"/>
    <w:rsid w:val="00D70A16"/>
    <w:rsid w:val="00D71291"/>
    <w:rsid w:val="00D91CAC"/>
    <w:rsid w:val="00D95D44"/>
    <w:rsid w:val="00DA7176"/>
    <w:rsid w:val="00DD0290"/>
    <w:rsid w:val="00DD36BB"/>
    <w:rsid w:val="00DE4394"/>
    <w:rsid w:val="00DF412E"/>
    <w:rsid w:val="00E36481"/>
    <w:rsid w:val="00E36952"/>
    <w:rsid w:val="00E56922"/>
    <w:rsid w:val="00E66455"/>
    <w:rsid w:val="00E73847"/>
    <w:rsid w:val="00EB6038"/>
    <w:rsid w:val="00EC3C05"/>
    <w:rsid w:val="00EC7703"/>
    <w:rsid w:val="00EE2FCD"/>
    <w:rsid w:val="00EF7015"/>
    <w:rsid w:val="00F248AE"/>
    <w:rsid w:val="00F675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D6"/>
  </w:style>
  <w:style w:type="paragraph" w:styleId="Heading1">
    <w:name w:val="heading 1"/>
    <w:basedOn w:val="Normal"/>
    <w:link w:val="Heading1Char"/>
    <w:uiPriority w:val="9"/>
    <w:qFormat/>
    <w:rsid w:val="002A4E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690294"/>
    <w:rPr>
      <w:color w:val="0563C1"/>
      <w:u w:val="single"/>
    </w:rPr>
  </w:style>
  <w:style w:type="paragraph" w:customStyle="1" w:styleId="Default">
    <w:name w:val="Default"/>
    <w:rsid w:val="00F248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A4ED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2A4EDB"/>
  </w:style>
  <w:style w:type="character" w:styleId="FollowedHyperlink">
    <w:name w:val="FollowedHyperlink"/>
    <w:basedOn w:val="DefaultParagraphFont"/>
    <w:uiPriority w:val="99"/>
    <w:semiHidden/>
    <w:unhideWhenUsed/>
    <w:rsid w:val="002711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7519">
      <w:bodyDiv w:val="1"/>
      <w:marLeft w:val="0"/>
      <w:marRight w:val="0"/>
      <w:marTop w:val="0"/>
      <w:marBottom w:val="0"/>
      <w:divBdr>
        <w:top w:val="none" w:sz="0" w:space="0" w:color="auto"/>
        <w:left w:val="none" w:sz="0" w:space="0" w:color="auto"/>
        <w:bottom w:val="none" w:sz="0" w:space="0" w:color="auto"/>
        <w:right w:val="none" w:sz="0" w:space="0" w:color="auto"/>
      </w:divBdr>
    </w:div>
    <w:div w:id="1388529338">
      <w:bodyDiv w:val="1"/>
      <w:marLeft w:val="0"/>
      <w:marRight w:val="0"/>
      <w:marTop w:val="0"/>
      <w:marBottom w:val="0"/>
      <w:divBdr>
        <w:top w:val="none" w:sz="0" w:space="0" w:color="auto"/>
        <w:left w:val="none" w:sz="0" w:space="0" w:color="auto"/>
        <w:bottom w:val="none" w:sz="0" w:space="0" w:color="auto"/>
        <w:right w:val="none" w:sz="0" w:space="0" w:color="auto"/>
      </w:divBdr>
    </w:div>
    <w:div w:id="1453861632">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lia.edu.bh/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en-ca/learning/course.aspx?cid=207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24B2-75A8-4978-92F7-874E572A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6</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163</cp:revision>
  <cp:lastPrinted>2018-07-19T10:06:00Z</cp:lastPrinted>
  <dcterms:created xsi:type="dcterms:W3CDTF">2018-10-23T11:13:00Z</dcterms:created>
  <dcterms:modified xsi:type="dcterms:W3CDTF">2019-07-12T18:12:00Z</dcterms:modified>
</cp:coreProperties>
</file>